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B9552" w14:textId="77777777" w:rsidR="00BF7D57" w:rsidRPr="00B501CD" w:rsidRDefault="00BF7D57" w:rsidP="002A79CD">
      <w:pPr>
        <w:pBdr>
          <w:top w:val="single" w:sz="4" w:space="1" w:color="auto"/>
          <w:left w:val="single" w:sz="4" w:space="0" w:color="auto"/>
          <w:bottom w:val="single" w:sz="4" w:space="0" w:color="auto"/>
          <w:right w:val="single" w:sz="4" w:space="4" w:color="auto"/>
        </w:pBdr>
        <w:rPr>
          <w:rFonts w:asciiTheme="majorHAnsi" w:hAnsiTheme="majorHAnsi" w:cstheme="majorHAnsi"/>
          <w:sz w:val="32"/>
          <w:szCs w:val="32"/>
        </w:rPr>
      </w:pPr>
      <w:r w:rsidRPr="00B501CD">
        <w:rPr>
          <w:rFonts w:asciiTheme="majorHAnsi" w:hAnsiTheme="majorHAnsi" w:cstheme="majorHAnsi"/>
          <w:sz w:val="32"/>
          <w:szCs w:val="32"/>
        </w:rPr>
        <w:t>Základní škola a mateřská škola Pustějov, příspěvková organizace, Pustějov 171, 742 43</w:t>
      </w:r>
    </w:p>
    <w:p w14:paraId="7A2C29E0" w14:textId="77777777" w:rsidR="00BF7D57" w:rsidRDefault="00BF7D57" w:rsidP="00BF7D57">
      <w:pPr>
        <w:rPr>
          <w:rFonts w:asciiTheme="majorHAnsi" w:hAnsiTheme="majorHAnsi" w:cstheme="majorHAnsi"/>
          <w:sz w:val="24"/>
          <w:szCs w:val="24"/>
        </w:rPr>
      </w:pPr>
    </w:p>
    <w:p w14:paraId="0B4F7456" w14:textId="77777777" w:rsidR="00BF7D57" w:rsidRDefault="00BF7D57" w:rsidP="00BF7D57">
      <w:pPr>
        <w:rPr>
          <w:rFonts w:asciiTheme="majorHAnsi" w:hAnsiTheme="majorHAnsi" w:cstheme="majorHAnsi"/>
          <w:sz w:val="24"/>
          <w:szCs w:val="24"/>
        </w:rPr>
      </w:pPr>
    </w:p>
    <w:p w14:paraId="022EB853" w14:textId="77777777" w:rsidR="00BF7D57" w:rsidRDefault="00BF7D57" w:rsidP="00BF7D57">
      <w:pPr>
        <w:rPr>
          <w:rFonts w:asciiTheme="majorHAnsi" w:hAnsiTheme="majorHAnsi" w:cstheme="majorHAnsi"/>
          <w:sz w:val="24"/>
          <w:szCs w:val="24"/>
        </w:rPr>
      </w:pPr>
    </w:p>
    <w:p w14:paraId="5561FAA7" w14:textId="77777777" w:rsidR="00BF7D57" w:rsidRDefault="00BF7D57" w:rsidP="00BF7D57">
      <w:pPr>
        <w:jc w:val="center"/>
        <w:rPr>
          <w:rFonts w:asciiTheme="majorHAnsi" w:hAnsiTheme="majorHAnsi" w:cstheme="majorHAnsi"/>
          <w:b/>
          <w:sz w:val="56"/>
          <w:szCs w:val="56"/>
        </w:rPr>
      </w:pPr>
    </w:p>
    <w:p w14:paraId="2AD9C2D8" w14:textId="77777777" w:rsidR="00BF7D57" w:rsidRDefault="00BF7D57" w:rsidP="00BF7D57">
      <w:pPr>
        <w:jc w:val="center"/>
        <w:rPr>
          <w:rFonts w:asciiTheme="majorHAnsi" w:hAnsiTheme="majorHAnsi" w:cstheme="majorHAnsi"/>
          <w:b/>
          <w:sz w:val="56"/>
          <w:szCs w:val="56"/>
        </w:rPr>
      </w:pPr>
    </w:p>
    <w:p w14:paraId="7F14B1B4" w14:textId="77777777" w:rsidR="00BF7D57" w:rsidRPr="00B501CD" w:rsidRDefault="00BF7D57" w:rsidP="00BF7D57">
      <w:pPr>
        <w:jc w:val="center"/>
        <w:rPr>
          <w:rFonts w:asciiTheme="majorHAnsi" w:hAnsiTheme="majorHAnsi" w:cstheme="majorHAnsi"/>
          <w:b/>
          <w:sz w:val="56"/>
          <w:szCs w:val="56"/>
        </w:rPr>
      </w:pPr>
      <w:r>
        <w:rPr>
          <w:rFonts w:asciiTheme="majorHAnsi" w:hAnsiTheme="majorHAnsi" w:cstheme="majorHAnsi"/>
          <w:b/>
          <w:sz w:val="56"/>
          <w:szCs w:val="56"/>
        </w:rPr>
        <w:t xml:space="preserve">ŠKOLNÍ </w:t>
      </w:r>
      <w:r w:rsidRPr="00B501CD">
        <w:rPr>
          <w:rFonts w:asciiTheme="majorHAnsi" w:hAnsiTheme="majorHAnsi" w:cstheme="majorHAnsi"/>
          <w:b/>
          <w:sz w:val="56"/>
          <w:szCs w:val="56"/>
        </w:rPr>
        <w:t>ŘÁD MATEŘSKÉ ŠKOLY</w:t>
      </w:r>
    </w:p>
    <w:p w14:paraId="57F25368" w14:textId="77777777" w:rsidR="00BF7D57" w:rsidRDefault="00BF7D57" w:rsidP="00BF7D57">
      <w:pPr>
        <w:rPr>
          <w:rFonts w:asciiTheme="majorHAnsi" w:hAnsiTheme="majorHAnsi" w:cstheme="majorHAnsi"/>
          <w:sz w:val="24"/>
          <w:szCs w:val="24"/>
        </w:rPr>
      </w:pPr>
    </w:p>
    <w:p w14:paraId="067690EE" w14:textId="77777777" w:rsidR="00BF7D57" w:rsidRDefault="00BF7D57" w:rsidP="00BF7D57">
      <w:pPr>
        <w:rPr>
          <w:rFonts w:asciiTheme="majorHAnsi" w:hAnsiTheme="majorHAnsi" w:cstheme="majorHAnsi"/>
          <w:sz w:val="24"/>
          <w:szCs w:val="24"/>
        </w:rPr>
      </w:pPr>
    </w:p>
    <w:p w14:paraId="0DA2AD44" w14:textId="77777777" w:rsidR="00BF7D57" w:rsidRDefault="00BF7D57" w:rsidP="00BF7D57">
      <w:pPr>
        <w:rPr>
          <w:rFonts w:asciiTheme="majorHAnsi" w:hAnsiTheme="majorHAnsi" w:cstheme="majorHAnsi"/>
          <w:sz w:val="24"/>
          <w:szCs w:val="24"/>
        </w:rPr>
      </w:pPr>
    </w:p>
    <w:p w14:paraId="34DDC306" w14:textId="77777777" w:rsidR="00BF7D57" w:rsidRDefault="00BF7D57" w:rsidP="00BF7D57">
      <w:pPr>
        <w:rPr>
          <w:rFonts w:asciiTheme="majorHAnsi" w:hAnsiTheme="majorHAnsi" w:cstheme="majorHAnsi"/>
          <w:sz w:val="24"/>
          <w:szCs w:val="24"/>
        </w:rPr>
      </w:pPr>
    </w:p>
    <w:p w14:paraId="3A8F954C" w14:textId="77777777" w:rsidR="00BF7D57" w:rsidRDefault="00BF7D57" w:rsidP="00BF7D57">
      <w:pPr>
        <w:rPr>
          <w:rFonts w:asciiTheme="majorHAnsi" w:hAnsiTheme="majorHAnsi" w:cstheme="majorHAnsi"/>
          <w:sz w:val="24"/>
          <w:szCs w:val="24"/>
        </w:rPr>
      </w:pPr>
    </w:p>
    <w:p w14:paraId="315F4F77" w14:textId="77777777" w:rsidR="00BF7D57" w:rsidRPr="00B501CD" w:rsidRDefault="00BF7D57" w:rsidP="00BF7D57">
      <w:pPr>
        <w:jc w:val="center"/>
        <w:rPr>
          <w:rFonts w:asciiTheme="majorHAnsi" w:hAnsiTheme="majorHAnsi" w:cstheme="majorHAnsi"/>
          <w:sz w:val="48"/>
          <w:szCs w:val="48"/>
        </w:rPr>
      </w:pPr>
      <w:r w:rsidRPr="00B501CD">
        <w:rPr>
          <w:rFonts w:asciiTheme="majorHAnsi" w:hAnsiTheme="majorHAnsi" w:cstheme="majorHAnsi"/>
          <w:sz w:val="48"/>
          <w:szCs w:val="48"/>
        </w:rPr>
        <w:t>Č.</w:t>
      </w:r>
      <w:r>
        <w:rPr>
          <w:rFonts w:asciiTheme="majorHAnsi" w:hAnsiTheme="majorHAnsi" w:cstheme="majorHAnsi"/>
          <w:sz w:val="48"/>
          <w:szCs w:val="48"/>
        </w:rPr>
        <w:t>j. R3/</w:t>
      </w:r>
      <w:r w:rsidRPr="00B501CD">
        <w:rPr>
          <w:rFonts w:asciiTheme="majorHAnsi" w:hAnsiTheme="majorHAnsi" w:cstheme="majorHAnsi"/>
          <w:sz w:val="48"/>
          <w:szCs w:val="48"/>
        </w:rPr>
        <w:t>2024</w:t>
      </w:r>
    </w:p>
    <w:p w14:paraId="30784D51" w14:textId="77777777" w:rsidR="00BF7D57" w:rsidRDefault="00BF7D57" w:rsidP="00BF7D57">
      <w:pPr>
        <w:rPr>
          <w:rFonts w:asciiTheme="majorHAnsi" w:hAnsiTheme="majorHAnsi" w:cstheme="majorHAnsi"/>
          <w:b/>
          <w:sz w:val="40"/>
          <w:szCs w:val="40"/>
        </w:rPr>
      </w:pPr>
    </w:p>
    <w:p w14:paraId="123AE20A" w14:textId="77777777" w:rsidR="00BF7D57" w:rsidRDefault="00BF7D57" w:rsidP="00BF7D57">
      <w:pPr>
        <w:rPr>
          <w:rFonts w:asciiTheme="majorHAnsi" w:hAnsiTheme="majorHAnsi" w:cstheme="majorHAnsi"/>
          <w:b/>
          <w:sz w:val="40"/>
          <w:szCs w:val="40"/>
        </w:rPr>
      </w:pPr>
    </w:p>
    <w:p w14:paraId="77FE434A" w14:textId="77777777" w:rsidR="00BF7D57" w:rsidRDefault="00BF7D57" w:rsidP="00BF7D57">
      <w:pPr>
        <w:rPr>
          <w:rFonts w:asciiTheme="majorHAnsi" w:hAnsiTheme="majorHAnsi" w:cstheme="majorHAnsi"/>
          <w:b/>
          <w:sz w:val="40"/>
          <w:szCs w:val="40"/>
        </w:rPr>
      </w:pPr>
    </w:p>
    <w:p w14:paraId="70686DC8" w14:textId="77777777" w:rsidR="00BF7D57" w:rsidRDefault="00BF7D57" w:rsidP="00BF7D57">
      <w:pPr>
        <w:rPr>
          <w:rFonts w:asciiTheme="majorHAnsi" w:hAnsiTheme="majorHAnsi" w:cstheme="majorHAnsi"/>
          <w:b/>
          <w:sz w:val="40"/>
          <w:szCs w:val="40"/>
        </w:rPr>
      </w:pPr>
    </w:p>
    <w:p w14:paraId="71489441" w14:textId="77777777" w:rsidR="00BF7D57" w:rsidRDefault="00BF7D57" w:rsidP="00BF7D57">
      <w:pPr>
        <w:rPr>
          <w:rFonts w:asciiTheme="majorHAnsi" w:hAnsiTheme="majorHAnsi" w:cstheme="majorHAnsi"/>
          <w:b/>
          <w:sz w:val="40"/>
          <w:szCs w:val="40"/>
        </w:rPr>
      </w:pPr>
    </w:p>
    <w:p w14:paraId="086C7289" w14:textId="77777777" w:rsidR="00BF7D57" w:rsidRDefault="00BF7D57" w:rsidP="00BF7D57">
      <w:pPr>
        <w:rPr>
          <w:rFonts w:asciiTheme="majorHAnsi" w:hAnsiTheme="majorHAnsi" w:cstheme="majorHAnsi"/>
          <w:b/>
          <w:sz w:val="40"/>
          <w:szCs w:val="40"/>
        </w:rPr>
      </w:pPr>
    </w:p>
    <w:p w14:paraId="43729B0E" w14:textId="77777777" w:rsidR="00BF7D57" w:rsidRDefault="00BF7D57" w:rsidP="00BF7D57">
      <w:pPr>
        <w:rPr>
          <w:rFonts w:asciiTheme="majorHAnsi" w:hAnsiTheme="majorHAnsi" w:cstheme="majorHAnsi"/>
          <w:b/>
          <w:sz w:val="40"/>
          <w:szCs w:val="40"/>
        </w:rPr>
      </w:pPr>
    </w:p>
    <w:p w14:paraId="1EB34526" w14:textId="77777777" w:rsidR="00BF7D57" w:rsidRDefault="00BF7D57" w:rsidP="00BF7D57">
      <w:pPr>
        <w:rPr>
          <w:rFonts w:asciiTheme="majorHAnsi" w:hAnsiTheme="majorHAnsi" w:cstheme="majorHAnsi"/>
          <w:b/>
          <w:sz w:val="40"/>
          <w:szCs w:val="40"/>
        </w:rPr>
      </w:pPr>
    </w:p>
    <w:p w14:paraId="5E708D35" w14:textId="77777777" w:rsidR="000E1311" w:rsidRPr="000E1311" w:rsidRDefault="00B76DF5" w:rsidP="000E1311">
      <w:pPr>
        <w:rPr>
          <w:rFonts w:asciiTheme="majorHAnsi" w:hAnsiTheme="majorHAnsi" w:cstheme="majorHAnsi"/>
          <w:b/>
          <w:sz w:val="40"/>
          <w:szCs w:val="40"/>
        </w:rPr>
      </w:pPr>
      <w:r>
        <w:rPr>
          <w:rFonts w:asciiTheme="majorHAnsi" w:hAnsiTheme="majorHAnsi" w:cstheme="majorHAnsi"/>
          <w:b/>
          <w:sz w:val="40"/>
          <w:szCs w:val="40"/>
        </w:rPr>
        <w:lastRenderedPageBreak/>
        <w:t>Identifikační údaje</w:t>
      </w:r>
    </w:p>
    <w:p w14:paraId="1EE61242" w14:textId="77777777" w:rsidR="00B76DF5" w:rsidRDefault="00B76DF5" w:rsidP="000E1311">
      <w:pPr>
        <w:spacing w:before="100" w:beforeAutospacing="1" w:after="100" w:afterAutospacing="1" w:line="240" w:lineRule="auto"/>
        <w:jc w:val="both"/>
        <w:rPr>
          <w:rFonts w:asciiTheme="majorHAnsi" w:eastAsia="Times New Roman" w:hAnsiTheme="majorHAnsi" w:cstheme="majorHAnsi"/>
          <w:color w:val="000000" w:themeColor="text1"/>
          <w:sz w:val="28"/>
          <w:szCs w:val="28"/>
          <w:lang w:eastAsia="cs-CZ"/>
        </w:rPr>
      </w:pPr>
    </w:p>
    <w:p w14:paraId="7B5725F2" w14:textId="77777777" w:rsidR="000E1311" w:rsidRPr="009A43D9" w:rsidRDefault="000E1311" w:rsidP="000E1311">
      <w:pPr>
        <w:spacing w:before="100" w:beforeAutospacing="1" w:after="100" w:afterAutospacing="1" w:line="240" w:lineRule="auto"/>
        <w:jc w:val="both"/>
        <w:rPr>
          <w:rFonts w:asciiTheme="majorHAnsi" w:eastAsia="Times New Roman" w:hAnsiTheme="majorHAnsi" w:cstheme="majorHAnsi"/>
          <w:color w:val="000000" w:themeColor="text1"/>
          <w:sz w:val="28"/>
          <w:szCs w:val="28"/>
          <w:lang w:eastAsia="cs-CZ"/>
        </w:rPr>
      </w:pPr>
      <w:r w:rsidRPr="009A43D9">
        <w:rPr>
          <w:rFonts w:asciiTheme="majorHAnsi" w:eastAsia="Times New Roman" w:hAnsiTheme="majorHAnsi" w:cstheme="majorHAnsi"/>
          <w:color w:val="000000" w:themeColor="text1"/>
          <w:sz w:val="28"/>
          <w:szCs w:val="28"/>
          <w:lang w:eastAsia="cs-CZ"/>
        </w:rPr>
        <w:t>Mateřská škola Pustějov</w:t>
      </w:r>
    </w:p>
    <w:p w14:paraId="5957A90D" w14:textId="77777777" w:rsidR="000E1311" w:rsidRPr="009A43D9" w:rsidRDefault="000E1311" w:rsidP="000E1311">
      <w:pPr>
        <w:spacing w:before="100" w:beforeAutospacing="1" w:after="100" w:afterAutospacing="1" w:line="240" w:lineRule="auto"/>
        <w:jc w:val="both"/>
        <w:rPr>
          <w:rFonts w:asciiTheme="majorHAnsi" w:eastAsia="Times New Roman" w:hAnsiTheme="majorHAnsi" w:cstheme="majorHAnsi"/>
          <w:color w:val="000000" w:themeColor="text1"/>
          <w:sz w:val="28"/>
          <w:szCs w:val="28"/>
          <w:lang w:eastAsia="cs-CZ"/>
        </w:rPr>
      </w:pPr>
      <w:r w:rsidRPr="009A43D9">
        <w:rPr>
          <w:rFonts w:asciiTheme="majorHAnsi" w:eastAsia="Times New Roman" w:hAnsiTheme="majorHAnsi" w:cstheme="majorHAnsi"/>
          <w:color w:val="000000" w:themeColor="text1"/>
          <w:sz w:val="28"/>
          <w:szCs w:val="28"/>
          <w:lang w:eastAsia="cs-CZ"/>
        </w:rPr>
        <w:t xml:space="preserve">e-mail : </w:t>
      </w:r>
      <w:r>
        <w:rPr>
          <w:rFonts w:asciiTheme="majorHAnsi" w:eastAsia="Times New Roman" w:hAnsiTheme="majorHAnsi" w:cstheme="majorHAnsi"/>
          <w:color w:val="000000" w:themeColor="text1"/>
          <w:sz w:val="28"/>
          <w:szCs w:val="28"/>
          <w:lang w:eastAsia="cs-CZ"/>
        </w:rPr>
        <w:t>zs</w:t>
      </w:r>
      <w:hyperlink r:id="rId7" w:history="1">
        <w:r w:rsidRPr="009A43D9">
          <w:rPr>
            <w:rStyle w:val="Hypertextovodkaz"/>
            <w:rFonts w:asciiTheme="majorHAnsi" w:eastAsia="Times New Roman" w:hAnsiTheme="majorHAnsi" w:cstheme="majorHAnsi"/>
            <w:sz w:val="28"/>
            <w:szCs w:val="28"/>
            <w:lang w:eastAsia="cs-CZ"/>
          </w:rPr>
          <w:t>_pustejov@cmail.cz</w:t>
        </w:r>
      </w:hyperlink>
      <w:r w:rsidRPr="009A43D9">
        <w:rPr>
          <w:rFonts w:asciiTheme="majorHAnsi" w:eastAsia="Times New Roman" w:hAnsiTheme="majorHAnsi" w:cstheme="majorHAnsi"/>
          <w:sz w:val="28"/>
          <w:szCs w:val="28"/>
          <w:lang w:eastAsia="cs-CZ"/>
        </w:rPr>
        <w:t>,</w:t>
      </w:r>
      <w:r w:rsidRPr="009A43D9">
        <w:rPr>
          <w:rFonts w:asciiTheme="majorHAnsi" w:eastAsia="Times New Roman" w:hAnsiTheme="majorHAnsi" w:cstheme="majorHAnsi"/>
          <w:color w:val="000000" w:themeColor="text1"/>
          <w:sz w:val="28"/>
          <w:szCs w:val="28"/>
          <w:lang w:eastAsia="cs-CZ"/>
        </w:rPr>
        <w:t xml:space="preserve"> martinkova@skolapustejov.cz</w:t>
      </w:r>
    </w:p>
    <w:p w14:paraId="12FD468B" w14:textId="77777777" w:rsidR="000E1311" w:rsidRPr="009A43D9" w:rsidRDefault="000E1311" w:rsidP="000E1311">
      <w:pPr>
        <w:spacing w:before="100" w:beforeAutospacing="1" w:after="100" w:afterAutospacing="1" w:line="240" w:lineRule="auto"/>
        <w:jc w:val="both"/>
        <w:rPr>
          <w:rFonts w:asciiTheme="majorHAnsi" w:eastAsia="Times New Roman" w:hAnsiTheme="majorHAnsi" w:cstheme="majorHAnsi"/>
          <w:color w:val="000000" w:themeColor="text1"/>
          <w:sz w:val="28"/>
          <w:szCs w:val="28"/>
          <w:lang w:eastAsia="cs-CZ"/>
        </w:rPr>
      </w:pPr>
      <w:r w:rsidRPr="009A43D9">
        <w:rPr>
          <w:rFonts w:asciiTheme="majorHAnsi" w:eastAsia="Times New Roman" w:hAnsiTheme="majorHAnsi" w:cstheme="majorHAnsi"/>
          <w:color w:val="000000" w:themeColor="text1"/>
          <w:sz w:val="28"/>
          <w:szCs w:val="28"/>
          <w:lang w:eastAsia="cs-CZ"/>
        </w:rPr>
        <w:t>tel.: MŠ  556 400 887,  ZŠ  556 400</w:t>
      </w:r>
      <w:r>
        <w:rPr>
          <w:rFonts w:asciiTheme="majorHAnsi" w:eastAsia="Times New Roman" w:hAnsiTheme="majorHAnsi" w:cstheme="majorHAnsi"/>
          <w:color w:val="000000" w:themeColor="text1"/>
          <w:sz w:val="28"/>
          <w:szCs w:val="28"/>
          <w:lang w:eastAsia="cs-CZ"/>
        </w:rPr>
        <w:t> </w:t>
      </w:r>
      <w:r w:rsidRPr="009A43D9">
        <w:rPr>
          <w:rFonts w:asciiTheme="majorHAnsi" w:eastAsia="Times New Roman" w:hAnsiTheme="majorHAnsi" w:cstheme="majorHAnsi"/>
          <w:color w:val="000000" w:themeColor="text1"/>
          <w:sz w:val="28"/>
          <w:szCs w:val="28"/>
          <w:lang w:eastAsia="cs-CZ"/>
        </w:rPr>
        <w:t>890</w:t>
      </w:r>
    </w:p>
    <w:p w14:paraId="19880EC7" w14:textId="77777777" w:rsidR="00BF7D57" w:rsidRPr="000057C2" w:rsidRDefault="00BF7D57" w:rsidP="00BF7D57">
      <w:pPr>
        <w:pStyle w:val="Odstavecseseznamem"/>
        <w:rPr>
          <w:rFonts w:asciiTheme="majorHAnsi" w:hAnsiTheme="majorHAnsi" w:cstheme="majorHAnsi"/>
        </w:rPr>
      </w:pPr>
    </w:p>
    <w:p w14:paraId="13AB9853" w14:textId="77777777" w:rsidR="00BF7D57" w:rsidRDefault="00BF7D57" w:rsidP="00BF7D57">
      <w:pPr>
        <w:pStyle w:val="Odstavecseseznamem"/>
        <w:ind w:left="1440"/>
        <w:rPr>
          <w:rFonts w:asciiTheme="majorHAnsi" w:hAnsiTheme="majorHAnsi" w:cstheme="majorHAnsi"/>
        </w:rPr>
      </w:pPr>
    </w:p>
    <w:p w14:paraId="38FF6C30" w14:textId="77777777" w:rsidR="00BF7D57" w:rsidRPr="00475A62" w:rsidRDefault="00BF7D57" w:rsidP="00BF7D57">
      <w:pPr>
        <w:pStyle w:val="Odstavecseseznamem"/>
        <w:numPr>
          <w:ilvl w:val="0"/>
          <w:numId w:val="17"/>
        </w:numPr>
        <w:spacing w:after="160" w:line="259" w:lineRule="auto"/>
        <w:contextualSpacing/>
        <w:rPr>
          <w:rFonts w:asciiTheme="majorHAnsi" w:hAnsiTheme="majorHAnsi" w:cstheme="majorHAnsi"/>
          <w:sz w:val="28"/>
          <w:szCs w:val="28"/>
        </w:rPr>
      </w:pPr>
      <w:r w:rsidRPr="00475A62">
        <w:rPr>
          <w:rFonts w:asciiTheme="majorHAnsi" w:hAnsiTheme="majorHAnsi" w:cstheme="majorHAnsi"/>
        </w:rPr>
        <w:t xml:space="preserve">  </w:t>
      </w:r>
      <w:r w:rsidRPr="00475A62">
        <w:rPr>
          <w:rFonts w:asciiTheme="majorHAnsi" w:hAnsiTheme="majorHAnsi" w:cstheme="majorHAnsi"/>
          <w:sz w:val="28"/>
          <w:szCs w:val="28"/>
        </w:rPr>
        <w:t>Údaje o zařízení</w:t>
      </w:r>
    </w:p>
    <w:p w14:paraId="39E64494" w14:textId="77777777" w:rsidR="00BF7D57" w:rsidRPr="00685896" w:rsidRDefault="00BF7D57" w:rsidP="00BF7D57">
      <w:pPr>
        <w:pStyle w:val="Odstavecseseznamem"/>
        <w:ind w:left="1080"/>
        <w:rPr>
          <w:rFonts w:asciiTheme="majorHAnsi" w:hAnsiTheme="majorHAnsi" w:cstheme="majorHAnsi"/>
          <w:sz w:val="28"/>
          <w:szCs w:val="28"/>
        </w:rPr>
      </w:pPr>
      <w:r>
        <w:rPr>
          <w:rFonts w:asciiTheme="majorHAnsi" w:hAnsiTheme="majorHAnsi" w:cstheme="majorHAnsi"/>
          <w:sz w:val="28"/>
          <w:szCs w:val="28"/>
        </w:rPr>
        <w:t>Sídlo</w:t>
      </w:r>
      <w:r w:rsidRPr="00685896">
        <w:rPr>
          <w:rFonts w:asciiTheme="majorHAnsi" w:hAnsiTheme="majorHAnsi" w:cstheme="majorHAnsi"/>
          <w:sz w:val="28"/>
          <w:szCs w:val="28"/>
        </w:rPr>
        <w:t>: Pustějov 171</w:t>
      </w:r>
    </w:p>
    <w:p w14:paraId="51E1C51F" w14:textId="77777777" w:rsidR="00BF7D57" w:rsidRPr="0050103D" w:rsidRDefault="00BF7D57" w:rsidP="0050103D">
      <w:pPr>
        <w:rPr>
          <w:rFonts w:asciiTheme="majorHAnsi" w:hAnsiTheme="majorHAnsi" w:cstheme="majorHAnsi"/>
          <w:sz w:val="28"/>
          <w:szCs w:val="28"/>
        </w:rPr>
      </w:pPr>
    </w:p>
    <w:p w14:paraId="5D540A8E" w14:textId="77777777" w:rsidR="00BF7D57" w:rsidRPr="00475A62" w:rsidRDefault="00BF7D57" w:rsidP="00BF7D57">
      <w:pPr>
        <w:pStyle w:val="Odstavecseseznamem"/>
        <w:ind w:left="1080"/>
        <w:rPr>
          <w:rFonts w:asciiTheme="majorHAnsi" w:hAnsiTheme="majorHAnsi" w:cstheme="majorHAnsi"/>
          <w:sz w:val="28"/>
          <w:szCs w:val="28"/>
        </w:rPr>
      </w:pPr>
      <w:r w:rsidRPr="00685896">
        <w:rPr>
          <w:rFonts w:asciiTheme="majorHAnsi" w:hAnsiTheme="majorHAnsi" w:cstheme="majorHAnsi"/>
          <w:sz w:val="28"/>
          <w:szCs w:val="28"/>
        </w:rPr>
        <w:t>IČO: 70997888</w:t>
      </w:r>
      <w:r w:rsidRPr="00475A62">
        <w:rPr>
          <w:rFonts w:asciiTheme="majorHAnsi" w:hAnsiTheme="majorHAnsi" w:cstheme="majorHAnsi"/>
          <w:sz w:val="28"/>
          <w:szCs w:val="28"/>
        </w:rPr>
        <w:t xml:space="preserve"> </w:t>
      </w:r>
    </w:p>
    <w:p w14:paraId="7C25D0AF" w14:textId="77777777" w:rsidR="00BF7D57" w:rsidRPr="00685896" w:rsidRDefault="00BF7D57" w:rsidP="00BF7D57">
      <w:pPr>
        <w:pStyle w:val="Odstavecseseznamem"/>
        <w:ind w:left="1080"/>
        <w:rPr>
          <w:rFonts w:asciiTheme="majorHAnsi" w:hAnsiTheme="majorHAnsi" w:cstheme="majorHAnsi"/>
          <w:sz w:val="28"/>
          <w:szCs w:val="28"/>
        </w:rPr>
      </w:pPr>
    </w:p>
    <w:p w14:paraId="51C3C761" w14:textId="77777777" w:rsidR="0050103D" w:rsidRDefault="0050103D" w:rsidP="00BF7D57">
      <w:pPr>
        <w:pStyle w:val="Odstavecseseznamem"/>
        <w:ind w:left="1080"/>
        <w:rPr>
          <w:rFonts w:asciiTheme="majorHAnsi" w:hAnsiTheme="majorHAnsi" w:cstheme="majorHAnsi"/>
          <w:sz w:val="28"/>
          <w:szCs w:val="28"/>
        </w:rPr>
      </w:pPr>
    </w:p>
    <w:p w14:paraId="5EC4AD2D" w14:textId="77777777" w:rsidR="00BF7D57" w:rsidRPr="00685896" w:rsidRDefault="00BF7D57" w:rsidP="00BF7D57">
      <w:pPr>
        <w:pStyle w:val="Odstavecseseznamem"/>
        <w:ind w:left="1080"/>
        <w:rPr>
          <w:rFonts w:asciiTheme="majorHAnsi" w:hAnsiTheme="majorHAnsi" w:cstheme="majorHAnsi"/>
          <w:sz w:val="28"/>
          <w:szCs w:val="28"/>
        </w:rPr>
      </w:pPr>
      <w:r w:rsidRPr="00685896">
        <w:rPr>
          <w:rFonts w:asciiTheme="majorHAnsi" w:hAnsiTheme="majorHAnsi" w:cstheme="majorHAnsi"/>
          <w:sz w:val="28"/>
          <w:szCs w:val="28"/>
        </w:rPr>
        <w:t>Zřizovatel: Obec Pustějov</w:t>
      </w:r>
    </w:p>
    <w:p w14:paraId="3A34887D" w14:textId="77777777" w:rsidR="00BF7D57" w:rsidRPr="00685896" w:rsidRDefault="00BF7D57" w:rsidP="00BF7D57">
      <w:pPr>
        <w:pStyle w:val="Odstavecseseznamem"/>
        <w:ind w:left="1080"/>
        <w:rPr>
          <w:rFonts w:asciiTheme="majorHAnsi" w:hAnsiTheme="majorHAnsi" w:cstheme="majorHAnsi"/>
          <w:sz w:val="28"/>
          <w:szCs w:val="28"/>
        </w:rPr>
      </w:pPr>
    </w:p>
    <w:p w14:paraId="0C6507E4" w14:textId="77777777" w:rsidR="00BF7D57" w:rsidRPr="00E119B2" w:rsidRDefault="00BF7D57" w:rsidP="00BF7D57">
      <w:pPr>
        <w:pStyle w:val="Odstavecseseznamem"/>
        <w:numPr>
          <w:ilvl w:val="0"/>
          <w:numId w:val="17"/>
        </w:numPr>
        <w:spacing w:after="160" w:line="259" w:lineRule="auto"/>
        <w:contextualSpacing/>
        <w:rPr>
          <w:rFonts w:asciiTheme="majorHAnsi" w:hAnsiTheme="majorHAnsi" w:cstheme="majorHAnsi"/>
          <w:sz w:val="28"/>
          <w:szCs w:val="28"/>
        </w:rPr>
      </w:pPr>
      <w:r w:rsidRPr="00E119B2">
        <w:rPr>
          <w:rFonts w:asciiTheme="majorHAnsi" w:hAnsiTheme="majorHAnsi" w:cstheme="majorHAnsi"/>
          <w:sz w:val="28"/>
          <w:szCs w:val="28"/>
        </w:rPr>
        <w:t>Popis zařízení</w:t>
      </w:r>
    </w:p>
    <w:p w14:paraId="1AEC7F8F" w14:textId="77777777" w:rsidR="00BF7D57" w:rsidRPr="00685896" w:rsidRDefault="00BF7D57" w:rsidP="00BF7D57">
      <w:pPr>
        <w:pStyle w:val="Odstavecseseznamem"/>
        <w:ind w:left="1800"/>
        <w:rPr>
          <w:rFonts w:asciiTheme="majorHAnsi" w:hAnsiTheme="majorHAnsi" w:cstheme="majorHAnsi"/>
          <w:sz w:val="28"/>
          <w:szCs w:val="28"/>
        </w:rPr>
      </w:pPr>
    </w:p>
    <w:p w14:paraId="7DE66098" w14:textId="77777777" w:rsidR="00BF7D57" w:rsidRPr="00685896" w:rsidRDefault="00BF7D57" w:rsidP="00BF7D57">
      <w:pPr>
        <w:pStyle w:val="Odstavecseseznamem"/>
        <w:numPr>
          <w:ilvl w:val="1"/>
          <w:numId w:val="16"/>
        </w:numPr>
        <w:spacing w:after="160" w:line="259" w:lineRule="auto"/>
        <w:contextualSpacing/>
        <w:rPr>
          <w:rFonts w:asciiTheme="majorHAnsi" w:hAnsiTheme="majorHAnsi" w:cstheme="majorHAnsi"/>
          <w:sz w:val="28"/>
          <w:szCs w:val="28"/>
        </w:rPr>
      </w:pPr>
      <w:r w:rsidRPr="00685896">
        <w:rPr>
          <w:rFonts w:asciiTheme="majorHAnsi" w:hAnsiTheme="majorHAnsi" w:cstheme="majorHAnsi"/>
          <w:sz w:val="28"/>
          <w:szCs w:val="28"/>
        </w:rPr>
        <w:t>Typ: s celodenním provozem</w:t>
      </w:r>
    </w:p>
    <w:p w14:paraId="0A14AAA6" w14:textId="77777777" w:rsidR="00BF7D57" w:rsidRPr="00685896" w:rsidRDefault="00BF7D57" w:rsidP="00BF7D57">
      <w:pPr>
        <w:pStyle w:val="Odstavecseseznamem"/>
        <w:numPr>
          <w:ilvl w:val="1"/>
          <w:numId w:val="16"/>
        </w:numPr>
        <w:spacing w:after="160" w:line="259" w:lineRule="auto"/>
        <w:contextualSpacing/>
        <w:rPr>
          <w:rFonts w:asciiTheme="majorHAnsi" w:hAnsiTheme="majorHAnsi" w:cstheme="majorHAnsi"/>
          <w:sz w:val="28"/>
          <w:szCs w:val="28"/>
        </w:rPr>
      </w:pPr>
      <w:r w:rsidRPr="00685896">
        <w:rPr>
          <w:rFonts w:asciiTheme="majorHAnsi" w:hAnsiTheme="majorHAnsi" w:cstheme="majorHAnsi"/>
          <w:sz w:val="28"/>
          <w:szCs w:val="28"/>
        </w:rPr>
        <w:t>Kapacita: 40 dětí</w:t>
      </w:r>
    </w:p>
    <w:p w14:paraId="55E3467E" w14:textId="77777777" w:rsidR="00BF7D57" w:rsidRPr="00685896" w:rsidRDefault="00BF7D57" w:rsidP="00BF7D57">
      <w:pPr>
        <w:pStyle w:val="Odstavecseseznamem"/>
        <w:numPr>
          <w:ilvl w:val="1"/>
          <w:numId w:val="16"/>
        </w:numPr>
        <w:spacing w:after="160" w:line="259" w:lineRule="auto"/>
        <w:contextualSpacing/>
        <w:rPr>
          <w:rFonts w:asciiTheme="majorHAnsi" w:hAnsiTheme="majorHAnsi" w:cstheme="majorHAnsi"/>
          <w:sz w:val="28"/>
          <w:szCs w:val="28"/>
        </w:rPr>
      </w:pPr>
      <w:r w:rsidRPr="00685896">
        <w:rPr>
          <w:rFonts w:asciiTheme="majorHAnsi" w:hAnsiTheme="majorHAnsi" w:cstheme="majorHAnsi"/>
          <w:sz w:val="28"/>
          <w:szCs w:val="28"/>
        </w:rPr>
        <w:t>Provozní doba: od 6.30 do 16 hodin</w:t>
      </w:r>
    </w:p>
    <w:p w14:paraId="0B1445B7" w14:textId="77777777" w:rsidR="00BF7D57" w:rsidRPr="00685896" w:rsidRDefault="00BF7D57" w:rsidP="00BF7D57">
      <w:pPr>
        <w:pStyle w:val="Odstavecseseznamem"/>
        <w:ind w:left="1800"/>
        <w:rPr>
          <w:rFonts w:asciiTheme="majorHAnsi" w:hAnsiTheme="majorHAnsi" w:cstheme="majorHAnsi"/>
          <w:sz w:val="28"/>
          <w:szCs w:val="28"/>
        </w:rPr>
      </w:pPr>
    </w:p>
    <w:p w14:paraId="23C32D36" w14:textId="77777777" w:rsidR="00BF7D57" w:rsidRDefault="00BF7D57" w:rsidP="00BF7D57">
      <w:pPr>
        <w:pStyle w:val="Odstavecseseznamem"/>
        <w:ind w:left="1800"/>
        <w:rPr>
          <w:rFonts w:asciiTheme="majorHAnsi" w:hAnsiTheme="majorHAnsi" w:cstheme="majorHAnsi"/>
        </w:rPr>
      </w:pPr>
    </w:p>
    <w:p w14:paraId="11AA3F25" w14:textId="77777777" w:rsidR="00BF7D57" w:rsidRDefault="00BF7D57" w:rsidP="00BF7D57">
      <w:pPr>
        <w:pStyle w:val="Odstavecseseznamem"/>
        <w:ind w:left="1800"/>
        <w:rPr>
          <w:rFonts w:asciiTheme="majorHAnsi" w:hAnsiTheme="majorHAnsi" w:cstheme="majorHAnsi"/>
        </w:rPr>
      </w:pPr>
    </w:p>
    <w:p w14:paraId="4B452FB4" w14:textId="77777777" w:rsidR="00BF7D57" w:rsidRPr="00B76DF5" w:rsidRDefault="00B76DF5" w:rsidP="00B76DF5">
      <w:pPr>
        <w:pStyle w:val="Odstavecseseznamem"/>
        <w:numPr>
          <w:ilvl w:val="0"/>
          <w:numId w:val="17"/>
        </w:numPr>
        <w:spacing w:before="100" w:beforeAutospacing="1" w:after="100" w:afterAutospacing="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Z</w:t>
      </w:r>
      <w:r w:rsidRPr="00B76DF5">
        <w:rPr>
          <w:rFonts w:asciiTheme="majorHAnsi" w:hAnsiTheme="majorHAnsi" w:cstheme="majorHAnsi"/>
          <w:color w:val="000000" w:themeColor="text1"/>
          <w:sz w:val="28"/>
          <w:szCs w:val="28"/>
        </w:rPr>
        <w:t>pracovala: Bc. Radka Martinková, vedoucí učitelka</w:t>
      </w:r>
    </w:p>
    <w:p w14:paraId="3843EE3F" w14:textId="77777777" w:rsidR="00BF7D57" w:rsidRDefault="00BF7D57"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2117C945" w14:textId="77777777" w:rsidR="00BF7D57" w:rsidRDefault="00BF7D57"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28912280" w14:textId="77777777" w:rsidR="00BF7D57" w:rsidRDefault="00BF7D57"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62E55872" w14:textId="77777777" w:rsidR="00BF7D57" w:rsidRDefault="00BF7D57"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137F065A" w14:textId="77777777" w:rsidR="00BF7D57" w:rsidRDefault="00BF7D57"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0B23649E" w14:textId="77777777" w:rsidR="002A79CD" w:rsidRDefault="002A79CD" w:rsidP="000E1311">
      <w:pPr>
        <w:spacing w:before="100" w:beforeAutospacing="1" w:after="100" w:afterAutospacing="1"/>
        <w:jc w:val="both"/>
        <w:rPr>
          <w:rFonts w:ascii="Calibri" w:hAnsi="Calibri" w:cs="Calibri"/>
          <w:b/>
          <w:bCs/>
          <w:color w:val="000000" w:themeColor="text1"/>
          <w:sz w:val="28"/>
          <w:szCs w:val="28"/>
        </w:rPr>
      </w:pPr>
    </w:p>
    <w:p w14:paraId="67D7C488" w14:textId="77777777" w:rsidR="000E1311" w:rsidRPr="00B433C8" w:rsidRDefault="000E1311" w:rsidP="000E1311">
      <w:pPr>
        <w:spacing w:before="100" w:beforeAutospacing="1" w:after="100" w:afterAutospacing="1"/>
        <w:jc w:val="both"/>
        <w:rPr>
          <w:rFonts w:ascii="Georgia" w:hAnsi="Georgia" w:cs="Times New Roman"/>
          <w:color w:val="000000" w:themeColor="text1"/>
          <w:sz w:val="28"/>
          <w:szCs w:val="28"/>
        </w:rPr>
      </w:pPr>
      <w:r w:rsidRPr="00B433C8">
        <w:rPr>
          <w:rFonts w:ascii="Calibri" w:hAnsi="Calibri" w:cs="Calibri"/>
          <w:b/>
          <w:bCs/>
          <w:color w:val="000000" w:themeColor="text1"/>
          <w:sz w:val="28"/>
          <w:szCs w:val="28"/>
        </w:rPr>
        <w:lastRenderedPageBreak/>
        <w:t>Vydání, obsah a závaznost školního řádu</w:t>
      </w:r>
    </w:p>
    <w:p w14:paraId="5B9B8C04"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795763E5"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u w:val="single"/>
          <w:lang w:eastAsia="cs-CZ"/>
        </w:rPr>
        <w:t>1.1 Vydání školního řádu</w:t>
      </w:r>
    </w:p>
    <w:p w14:paraId="28A03E5B"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Na základě ustanovení § 30 zákona č. 561/2004 Sb., školský zákon, vydává ředitelka školy po projednání v pedagogické radě tento školní řád.</w:t>
      </w:r>
    </w:p>
    <w:p w14:paraId="2684EDC5" w14:textId="77777777" w:rsidR="000E1311" w:rsidRPr="003E44FC" w:rsidRDefault="003E44FC"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1.2  Identifikační údaje</w:t>
      </w:r>
      <w:r w:rsidR="000E1311" w:rsidRPr="009E733E">
        <w:rPr>
          <w:rFonts w:ascii="Calibri" w:eastAsia="Times New Roman" w:hAnsi="Calibri" w:cs="Calibri"/>
          <w:color w:val="000000" w:themeColor="text1"/>
          <w:sz w:val="24"/>
          <w:szCs w:val="24"/>
          <w:lang w:eastAsia="cs-CZ"/>
        </w:rPr>
        <w:t xml:space="preserve">                                                                                                   </w:t>
      </w:r>
      <w:r w:rsidR="000E1311">
        <w:rPr>
          <w:rFonts w:ascii="Calibri" w:eastAsia="Times New Roman" w:hAnsi="Calibri" w:cs="Calibri"/>
          <w:color w:val="000000" w:themeColor="text1"/>
          <w:sz w:val="24"/>
          <w:szCs w:val="24"/>
          <w:lang w:eastAsia="cs-CZ"/>
        </w:rPr>
        <w:t xml:space="preserve">                                                 </w:t>
      </w:r>
    </w:p>
    <w:p w14:paraId="54A267B2" w14:textId="77777777" w:rsidR="003E44FC" w:rsidRDefault="003E44FC"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p>
    <w:p w14:paraId="7570FC4A"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1.3 Závaznost školního řádu………………</w:t>
      </w:r>
      <w:r w:rsidR="003E44FC">
        <w:rPr>
          <w:rFonts w:ascii="Calibri" w:eastAsia="Times New Roman" w:hAnsi="Calibri" w:cs="Calibri"/>
          <w:color w:val="000000" w:themeColor="text1"/>
          <w:sz w:val="24"/>
          <w:szCs w:val="24"/>
          <w:lang w:eastAsia="cs-CZ"/>
        </w:rPr>
        <w:t>…………………………………………………………………………………6</w:t>
      </w:r>
    </w:p>
    <w:p w14:paraId="0A8BA0EA" w14:textId="77777777" w:rsidR="000E1311" w:rsidRPr="008F49D2" w:rsidRDefault="000E1311" w:rsidP="000E1311">
      <w:pPr>
        <w:spacing w:before="100" w:beforeAutospacing="1" w:after="100" w:afterAutospacing="1" w:line="240" w:lineRule="auto"/>
        <w:jc w:val="both"/>
        <w:rPr>
          <w:rFonts w:ascii="Georgia" w:eastAsia="Times New Roman" w:hAnsi="Georgia" w:cs="Times New Roman"/>
          <w:color w:val="000000" w:themeColor="text1"/>
          <w:sz w:val="28"/>
          <w:szCs w:val="28"/>
          <w:lang w:eastAsia="cs-CZ"/>
        </w:rPr>
      </w:pPr>
      <w:r>
        <w:rPr>
          <w:rFonts w:ascii="Calibri" w:eastAsia="Times New Roman" w:hAnsi="Calibri" w:cs="Calibri"/>
          <w:b/>
          <w:color w:val="000000" w:themeColor="text1"/>
          <w:sz w:val="28"/>
          <w:szCs w:val="28"/>
          <w:lang w:eastAsia="cs-CZ"/>
        </w:rPr>
        <w:t xml:space="preserve">2. Cíle předškolního vzdělávání </w:t>
      </w:r>
      <w:r w:rsidRPr="008F49D2">
        <w:rPr>
          <w:rFonts w:ascii="Calibri" w:eastAsia="Times New Roman" w:hAnsi="Calibri" w:cs="Calibri"/>
          <w:color w:val="000000" w:themeColor="text1"/>
          <w:sz w:val="28"/>
          <w:szCs w:val="28"/>
          <w:lang w:eastAsia="cs-CZ"/>
        </w:rPr>
        <w:t>……………………………………………………………………..</w:t>
      </w:r>
      <w:r w:rsidR="003E44FC">
        <w:rPr>
          <w:rFonts w:ascii="Calibri" w:eastAsia="Times New Roman" w:hAnsi="Calibri" w:cs="Calibri"/>
          <w:color w:val="000000" w:themeColor="text1"/>
          <w:sz w:val="24"/>
          <w:szCs w:val="24"/>
          <w:lang w:eastAsia="cs-CZ"/>
        </w:rPr>
        <w:t>6</w:t>
      </w:r>
    </w:p>
    <w:p w14:paraId="29A8F891" w14:textId="77777777" w:rsidR="000E1311" w:rsidRPr="008F49D2" w:rsidRDefault="000E1311" w:rsidP="000E1311">
      <w:pPr>
        <w:spacing w:before="100" w:beforeAutospacing="1" w:after="100" w:afterAutospacing="1" w:line="240" w:lineRule="auto"/>
        <w:jc w:val="both"/>
        <w:rPr>
          <w:rFonts w:ascii="Calibri" w:eastAsia="Times New Roman" w:hAnsi="Calibri" w:cs="Calibri"/>
          <w:color w:val="000000" w:themeColor="text1"/>
          <w:sz w:val="28"/>
          <w:szCs w:val="28"/>
          <w:lang w:eastAsia="cs-CZ"/>
        </w:rPr>
      </w:pPr>
      <w:r>
        <w:rPr>
          <w:rFonts w:ascii="Calibri" w:eastAsia="Times New Roman" w:hAnsi="Calibri" w:cs="Calibri"/>
          <w:b/>
          <w:color w:val="000000" w:themeColor="text1"/>
          <w:sz w:val="28"/>
          <w:szCs w:val="28"/>
          <w:lang w:eastAsia="cs-CZ"/>
        </w:rPr>
        <w:t>3. Podrobnosti k výkonu práv a povinností dětí, zákonných zástupců</w:t>
      </w:r>
    </w:p>
    <w:p w14:paraId="5254980F" w14:textId="77777777" w:rsidR="000E1311" w:rsidRPr="009E733E" w:rsidRDefault="003E44FC"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color w:val="000000" w:themeColor="text1"/>
          <w:sz w:val="28"/>
          <w:szCs w:val="28"/>
          <w:lang w:eastAsia="cs-CZ"/>
        </w:rPr>
        <w:t xml:space="preserve">     ve škole</w:t>
      </w:r>
    </w:p>
    <w:p w14:paraId="125A58EF"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3.1 Práva dítěte………………………………………</w:t>
      </w:r>
      <w:r w:rsidR="003E44FC">
        <w:rPr>
          <w:rFonts w:ascii="Calibri" w:eastAsia="Times New Roman" w:hAnsi="Calibri" w:cs="Calibri"/>
          <w:color w:val="000000" w:themeColor="text1"/>
          <w:sz w:val="24"/>
          <w:szCs w:val="24"/>
          <w:lang w:eastAsia="cs-CZ"/>
        </w:rPr>
        <w:t>………………………………………………………………………….6-7</w:t>
      </w:r>
    </w:p>
    <w:p w14:paraId="2F12885D"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3.2 Povinnosti dítěte……………………………</w:t>
      </w:r>
      <w:r w:rsidR="003E44FC">
        <w:rPr>
          <w:rFonts w:ascii="Calibri" w:eastAsia="Times New Roman" w:hAnsi="Calibri" w:cs="Calibri"/>
          <w:color w:val="000000" w:themeColor="text1"/>
          <w:sz w:val="24"/>
          <w:szCs w:val="24"/>
          <w:lang w:eastAsia="cs-CZ"/>
        </w:rPr>
        <w:t>……………………………………………………………………………….7</w:t>
      </w:r>
    </w:p>
    <w:p w14:paraId="750632D2"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3.3 Práva zákonných zástupců dětí (§21 školského zákona)…………………………………………</w:t>
      </w:r>
      <w:r w:rsidR="003E44FC">
        <w:rPr>
          <w:rFonts w:ascii="Calibri" w:eastAsia="Times New Roman" w:hAnsi="Calibri" w:cs="Calibri"/>
          <w:color w:val="000000" w:themeColor="text1"/>
          <w:sz w:val="24"/>
          <w:szCs w:val="24"/>
          <w:lang w:eastAsia="cs-CZ"/>
        </w:rPr>
        <w:t>……….8</w:t>
      </w:r>
    </w:p>
    <w:p w14:paraId="09D896BB"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3.4 Povinnosti zákonných zástupců dětí (§ 22 ško</w:t>
      </w:r>
      <w:r w:rsidR="003E44FC">
        <w:rPr>
          <w:rFonts w:ascii="Calibri" w:eastAsia="Times New Roman" w:hAnsi="Calibri" w:cs="Calibri"/>
          <w:color w:val="000000" w:themeColor="text1"/>
          <w:sz w:val="24"/>
          <w:szCs w:val="24"/>
          <w:lang w:eastAsia="cs-CZ"/>
        </w:rPr>
        <w:t>lského zákona)……………………………………….8-9</w:t>
      </w:r>
    </w:p>
    <w:p w14:paraId="551B41E6"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3.5 Práva pedagogických pracovníků (§2</w:t>
      </w:r>
      <w:r w:rsidR="003E44FC">
        <w:rPr>
          <w:rFonts w:ascii="Calibri" w:eastAsia="Times New Roman" w:hAnsi="Calibri" w:cs="Calibri"/>
          <w:color w:val="000000" w:themeColor="text1"/>
          <w:sz w:val="24"/>
          <w:szCs w:val="24"/>
          <w:lang w:eastAsia="cs-CZ"/>
        </w:rPr>
        <w:t>2a)……………………………………………………………………… 8-9</w:t>
      </w:r>
    </w:p>
    <w:p w14:paraId="11BBF6B7"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3.6 Povinnosti pedagogických pracovníků (§</w:t>
      </w:r>
      <w:r w:rsidR="003E44FC">
        <w:rPr>
          <w:rFonts w:ascii="Calibri" w:eastAsia="Times New Roman" w:hAnsi="Calibri" w:cs="Calibri"/>
          <w:color w:val="000000" w:themeColor="text1"/>
          <w:sz w:val="24"/>
          <w:szCs w:val="24"/>
          <w:lang w:eastAsia="cs-CZ"/>
        </w:rPr>
        <w:t xml:space="preserve"> 22b)……………………………………………………………….</w:t>
      </w:r>
      <w:r w:rsidR="00A61755">
        <w:rPr>
          <w:rFonts w:ascii="Calibri" w:eastAsia="Times New Roman" w:hAnsi="Calibri" w:cs="Calibri"/>
          <w:color w:val="000000" w:themeColor="text1"/>
          <w:sz w:val="24"/>
          <w:szCs w:val="24"/>
          <w:lang w:eastAsia="cs-CZ"/>
        </w:rPr>
        <w:t>.</w:t>
      </w:r>
      <w:r w:rsidR="003E44FC">
        <w:rPr>
          <w:rFonts w:ascii="Calibri" w:eastAsia="Times New Roman" w:hAnsi="Calibri" w:cs="Calibri"/>
          <w:color w:val="000000" w:themeColor="text1"/>
          <w:sz w:val="24"/>
          <w:szCs w:val="24"/>
          <w:lang w:eastAsia="cs-CZ"/>
        </w:rPr>
        <w:t>10</w:t>
      </w:r>
    </w:p>
    <w:p w14:paraId="72F47C01"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3.7 Systém péče o děti s přiznanými podpůrným</w:t>
      </w:r>
      <w:r w:rsidR="003E44FC">
        <w:rPr>
          <w:rFonts w:ascii="Calibri" w:eastAsia="Times New Roman" w:hAnsi="Calibri" w:cs="Calibri"/>
          <w:color w:val="000000" w:themeColor="text1"/>
          <w:sz w:val="24"/>
          <w:szCs w:val="24"/>
          <w:lang w:eastAsia="cs-CZ"/>
        </w:rPr>
        <w:t>i opatřeními……………………………………………</w:t>
      </w:r>
      <w:r w:rsidR="00A61755">
        <w:rPr>
          <w:rFonts w:ascii="Calibri" w:eastAsia="Times New Roman" w:hAnsi="Calibri" w:cs="Calibri"/>
          <w:color w:val="000000" w:themeColor="text1"/>
          <w:sz w:val="24"/>
          <w:szCs w:val="24"/>
          <w:lang w:eastAsia="cs-CZ"/>
        </w:rPr>
        <w:t>…</w:t>
      </w:r>
      <w:r w:rsidR="003E44FC">
        <w:rPr>
          <w:rFonts w:ascii="Calibri" w:eastAsia="Times New Roman" w:hAnsi="Calibri" w:cs="Calibri"/>
          <w:color w:val="000000" w:themeColor="text1"/>
          <w:sz w:val="24"/>
          <w:szCs w:val="24"/>
          <w:lang w:eastAsia="cs-CZ"/>
        </w:rPr>
        <w:t>10</w:t>
      </w:r>
      <w:r>
        <w:rPr>
          <w:rFonts w:ascii="Calibri" w:eastAsia="Times New Roman" w:hAnsi="Calibri" w:cs="Calibri"/>
          <w:color w:val="000000" w:themeColor="text1"/>
          <w:sz w:val="24"/>
          <w:szCs w:val="24"/>
          <w:lang w:eastAsia="cs-CZ"/>
        </w:rPr>
        <w:t xml:space="preserve"> </w:t>
      </w:r>
    </w:p>
    <w:p w14:paraId="2846350A" w14:textId="77777777" w:rsidR="000E1311" w:rsidRPr="00666805" w:rsidRDefault="000E1311" w:rsidP="000E1311">
      <w:pPr>
        <w:spacing w:before="100" w:beforeAutospacing="1" w:after="100" w:afterAutospacing="1" w:line="240" w:lineRule="auto"/>
        <w:jc w:val="both"/>
        <w:rPr>
          <w:rFonts w:ascii="Calibri" w:eastAsia="Times New Roman" w:hAnsi="Calibri" w:cs="Calibri"/>
          <w:color w:val="000000" w:themeColor="text1"/>
          <w:lang w:eastAsia="cs-CZ"/>
        </w:rPr>
      </w:pPr>
      <w:r w:rsidRPr="00666805">
        <w:rPr>
          <w:rFonts w:ascii="Calibri" w:eastAsia="Times New Roman" w:hAnsi="Calibri" w:cs="Calibri"/>
          <w:color w:val="000000" w:themeColor="text1"/>
          <w:lang w:eastAsia="cs-CZ"/>
        </w:rPr>
        <w:t xml:space="preserve">    3.7.1</w:t>
      </w:r>
      <w:r>
        <w:rPr>
          <w:rFonts w:ascii="Calibri" w:eastAsia="Times New Roman" w:hAnsi="Calibri" w:cs="Calibri"/>
          <w:color w:val="000000" w:themeColor="text1"/>
          <w:lang w:eastAsia="cs-CZ"/>
        </w:rPr>
        <w:t>.</w:t>
      </w:r>
      <w:r w:rsidRPr="00666805">
        <w:rPr>
          <w:rFonts w:ascii="Calibri" w:eastAsia="Times New Roman" w:hAnsi="Calibri" w:cs="Calibri"/>
          <w:color w:val="000000" w:themeColor="text1"/>
          <w:lang w:eastAsia="cs-CZ"/>
        </w:rPr>
        <w:t xml:space="preserve"> Podpůrná opatření prvního stupně</w:t>
      </w:r>
      <w:r>
        <w:rPr>
          <w:rFonts w:ascii="Calibri" w:eastAsia="Times New Roman" w:hAnsi="Calibri" w:cs="Calibri"/>
          <w:color w:val="000000" w:themeColor="text1"/>
          <w:lang w:eastAsia="cs-CZ"/>
        </w:rPr>
        <w:t>………</w:t>
      </w:r>
      <w:r w:rsidR="00A61755">
        <w:rPr>
          <w:rFonts w:ascii="Calibri" w:eastAsia="Times New Roman" w:hAnsi="Calibri" w:cs="Calibri"/>
          <w:color w:val="000000" w:themeColor="text1"/>
          <w:lang w:eastAsia="cs-CZ"/>
        </w:rPr>
        <w:t>………………………………………………………………………………10</w:t>
      </w:r>
    </w:p>
    <w:p w14:paraId="286D9215" w14:textId="77777777" w:rsidR="000E1311" w:rsidRPr="00666805" w:rsidRDefault="000E1311" w:rsidP="000E1311">
      <w:pPr>
        <w:spacing w:before="100" w:beforeAutospacing="1" w:after="100" w:afterAutospacing="1" w:line="240" w:lineRule="auto"/>
        <w:jc w:val="both"/>
        <w:rPr>
          <w:rFonts w:ascii="Georgia" w:eastAsia="Times New Roman" w:hAnsi="Georgia" w:cs="Times New Roman"/>
          <w:color w:val="000000" w:themeColor="text1"/>
          <w:lang w:eastAsia="cs-CZ"/>
        </w:rPr>
      </w:pPr>
      <w:r w:rsidRPr="00666805">
        <w:rPr>
          <w:rFonts w:ascii="Calibri" w:eastAsia="Times New Roman" w:hAnsi="Calibri" w:cs="Calibri"/>
          <w:color w:val="000000" w:themeColor="text1"/>
          <w:lang w:eastAsia="cs-CZ"/>
        </w:rPr>
        <w:t xml:space="preserve">    3.7.2</w:t>
      </w:r>
      <w:r>
        <w:rPr>
          <w:rFonts w:ascii="Calibri" w:eastAsia="Times New Roman" w:hAnsi="Calibri" w:cs="Calibri"/>
          <w:color w:val="000000" w:themeColor="text1"/>
          <w:lang w:eastAsia="cs-CZ"/>
        </w:rPr>
        <w:t>.</w:t>
      </w:r>
      <w:r w:rsidRPr="00666805">
        <w:rPr>
          <w:rFonts w:ascii="Calibri" w:eastAsia="Times New Roman" w:hAnsi="Calibri" w:cs="Calibri"/>
          <w:color w:val="000000" w:themeColor="text1"/>
          <w:lang w:eastAsia="cs-CZ"/>
        </w:rPr>
        <w:t xml:space="preserve">  Podpůrná opatření druhého až pátého stupně</w:t>
      </w:r>
      <w:r w:rsidR="00A61755">
        <w:rPr>
          <w:rFonts w:ascii="Calibri" w:eastAsia="Times New Roman" w:hAnsi="Calibri" w:cs="Calibri"/>
          <w:color w:val="000000" w:themeColor="text1"/>
          <w:lang w:eastAsia="cs-CZ"/>
        </w:rPr>
        <w:t>…………………………………………………………………….10</w:t>
      </w:r>
    </w:p>
    <w:p w14:paraId="0E89F41E" w14:textId="77777777" w:rsidR="000E1311" w:rsidRPr="00666805" w:rsidRDefault="000E1311" w:rsidP="000E1311">
      <w:pPr>
        <w:spacing w:before="100" w:beforeAutospacing="1" w:after="100" w:afterAutospacing="1" w:line="240" w:lineRule="auto"/>
        <w:jc w:val="both"/>
        <w:rPr>
          <w:rFonts w:ascii="Georgia" w:eastAsia="Times New Roman" w:hAnsi="Georgia" w:cs="Times New Roman"/>
          <w:color w:val="000000" w:themeColor="text1"/>
          <w:lang w:eastAsia="cs-CZ"/>
        </w:rPr>
      </w:pPr>
      <w:r w:rsidRPr="00666805">
        <w:rPr>
          <w:rFonts w:ascii="Calibri" w:eastAsia="Times New Roman" w:hAnsi="Calibri" w:cs="Calibri"/>
          <w:color w:val="000000" w:themeColor="text1"/>
          <w:lang w:eastAsia="cs-CZ"/>
        </w:rPr>
        <w:t xml:space="preserve">    3.7.3</w:t>
      </w:r>
      <w:r>
        <w:rPr>
          <w:rFonts w:ascii="Calibri" w:eastAsia="Times New Roman" w:hAnsi="Calibri" w:cs="Calibri"/>
          <w:color w:val="000000" w:themeColor="text1"/>
          <w:lang w:eastAsia="cs-CZ"/>
        </w:rPr>
        <w:t>.</w:t>
      </w:r>
      <w:r w:rsidRPr="00666805">
        <w:rPr>
          <w:rFonts w:ascii="Calibri" w:eastAsia="Times New Roman" w:hAnsi="Calibri" w:cs="Calibri"/>
          <w:color w:val="000000" w:themeColor="text1"/>
          <w:lang w:eastAsia="cs-CZ"/>
        </w:rPr>
        <w:t xml:space="preserve"> Vzdělávání dětí nadaných</w:t>
      </w:r>
      <w:r>
        <w:rPr>
          <w:rFonts w:ascii="Calibri" w:eastAsia="Times New Roman" w:hAnsi="Calibri" w:cs="Calibri"/>
          <w:color w:val="000000" w:themeColor="text1"/>
          <w:lang w:eastAsia="cs-CZ"/>
        </w:rPr>
        <w:t>………………………</w:t>
      </w:r>
      <w:r w:rsidR="00A61755">
        <w:rPr>
          <w:rFonts w:ascii="Calibri" w:eastAsia="Times New Roman" w:hAnsi="Calibri" w:cs="Calibri"/>
          <w:color w:val="000000" w:themeColor="text1"/>
          <w:lang w:eastAsia="cs-CZ"/>
        </w:rPr>
        <w:t>…………………………………………………………………………….11</w:t>
      </w:r>
    </w:p>
    <w:p w14:paraId="5D66D71F"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4D57B141" w14:textId="77777777" w:rsidR="000E1311" w:rsidRDefault="000E1311" w:rsidP="000E1311">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4. Podrobnosti o pravidlech vzájemných vztahů se zaměstnanci ve škole</w:t>
      </w:r>
      <w:r w:rsidR="00A61755">
        <w:rPr>
          <w:rFonts w:ascii="Calibri" w:eastAsia="Times New Roman" w:hAnsi="Calibri" w:cs="Calibri"/>
          <w:b/>
          <w:color w:val="000000" w:themeColor="text1"/>
          <w:sz w:val="28"/>
          <w:szCs w:val="28"/>
          <w:lang w:eastAsia="cs-CZ"/>
        </w:rPr>
        <w:t>……..11</w:t>
      </w:r>
    </w:p>
    <w:p w14:paraId="3837E128" w14:textId="77777777" w:rsidR="000E1311" w:rsidRDefault="00A61755" w:rsidP="000E1311">
      <w:pPr>
        <w:spacing w:before="100" w:beforeAutospacing="1" w:after="100" w:afterAutospacing="1" w:line="240" w:lineRule="auto"/>
        <w:jc w:val="both"/>
        <w:rPr>
          <w:rFonts w:ascii="Georgia" w:eastAsia="Times New Roman" w:hAnsi="Georgia" w:cs="Times New Roman"/>
          <w:b/>
          <w:color w:val="000000" w:themeColor="text1"/>
          <w:sz w:val="28"/>
          <w:szCs w:val="28"/>
          <w:lang w:eastAsia="cs-CZ"/>
        </w:rPr>
      </w:pPr>
      <w:r>
        <w:rPr>
          <w:rFonts w:ascii="Calibri" w:eastAsia="Times New Roman" w:hAnsi="Calibri" w:cs="Calibri"/>
          <w:b/>
          <w:color w:val="000000" w:themeColor="text1"/>
          <w:sz w:val="28"/>
          <w:szCs w:val="28"/>
          <w:lang w:eastAsia="cs-CZ"/>
        </w:rPr>
        <w:t>5. Provoz a vnitřní režim školy</w:t>
      </w:r>
    </w:p>
    <w:p w14:paraId="52C58D81"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5.1 Provoz a vnitřní režim MŠ……………………</w:t>
      </w:r>
      <w:r w:rsidR="00A61755">
        <w:rPr>
          <w:rFonts w:ascii="Calibri" w:eastAsia="Times New Roman" w:hAnsi="Calibri" w:cs="Calibri"/>
          <w:color w:val="000000" w:themeColor="text1"/>
          <w:sz w:val="24"/>
          <w:szCs w:val="24"/>
          <w:lang w:eastAsia="cs-CZ"/>
        </w:rPr>
        <w:t>……………………………………………………………………11-12</w:t>
      </w:r>
    </w:p>
    <w:p w14:paraId="7FD25CC2"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lastRenderedPageBreak/>
        <w:t>5.2 Organizace stravování dětí…………………</w:t>
      </w:r>
      <w:r w:rsidR="00A61755">
        <w:rPr>
          <w:rFonts w:ascii="Calibri" w:eastAsia="Times New Roman" w:hAnsi="Calibri" w:cs="Calibri"/>
          <w:color w:val="000000" w:themeColor="text1"/>
          <w:sz w:val="24"/>
          <w:szCs w:val="24"/>
          <w:lang w:eastAsia="cs-CZ"/>
        </w:rPr>
        <w:t>……………………………………………………………………..14-15</w:t>
      </w:r>
    </w:p>
    <w:p w14:paraId="443D88F2"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5.3 Přijímání dětí k předškolnímu vzdělávání</w:t>
      </w:r>
      <w:r w:rsidR="00A61755">
        <w:rPr>
          <w:rFonts w:ascii="Calibri" w:eastAsia="Times New Roman" w:hAnsi="Calibri" w:cs="Calibri"/>
          <w:color w:val="000000" w:themeColor="text1"/>
          <w:sz w:val="24"/>
          <w:szCs w:val="24"/>
          <w:lang w:eastAsia="cs-CZ"/>
        </w:rPr>
        <w:t>…………………………………………………………………..15-16</w:t>
      </w:r>
    </w:p>
    <w:p w14:paraId="07BB792B"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5.4 Povinné předškolní vzdělávání ……………</w:t>
      </w:r>
      <w:r w:rsidR="00A61755">
        <w:rPr>
          <w:rFonts w:ascii="Calibri" w:eastAsia="Times New Roman" w:hAnsi="Calibri" w:cs="Calibri"/>
          <w:color w:val="000000" w:themeColor="text1"/>
          <w:sz w:val="24"/>
          <w:szCs w:val="24"/>
          <w:lang w:eastAsia="cs-CZ"/>
        </w:rPr>
        <w:t>…………………………………………………………………….16-17</w:t>
      </w:r>
    </w:p>
    <w:p w14:paraId="3E242483"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5.5 Individuální vzdělávání dítěte…………</w:t>
      </w:r>
      <w:r w:rsidR="00A61755">
        <w:rPr>
          <w:rFonts w:ascii="Calibri" w:eastAsia="Times New Roman" w:hAnsi="Calibri" w:cs="Calibri"/>
          <w:color w:val="000000" w:themeColor="text1"/>
          <w:sz w:val="24"/>
          <w:szCs w:val="24"/>
          <w:lang w:eastAsia="cs-CZ"/>
        </w:rPr>
        <w:t>………………………………………………………………………………17</w:t>
      </w:r>
    </w:p>
    <w:p w14:paraId="0B9990C8"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 xml:space="preserve">5.6 </w:t>
      </w:r>
      <w:r>
        <w:rPr>
          <w:sz w:val="24"/>
          <w:szCs w:val="24"/>
        </w:rPr>
        <w:t>Distanční výuka pro děti s povinným předškoln</w:t>
      </w:r>
      <w:r w:rsidR="00A61755">
        <w:rPr>
          <w:sz w:val="24"/>
          <w:szCs w:val="24"/>
        </w:rPr>
        <w:t>ím vzděláváním…………………………………18-19</w:t>
      </w:r>
    </w:p>
    <w:p w14:paraId="1D53FE4F"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5.7 Ukončení docházky dítěte do MŠ……</w:t>
      </w:r>
      <w:r w:rsidR="00A61755">
        <w:rPr>
          <w:rFonts w:ascii="Calibri" w:eastAsia="Times New Roman" w:hAnsi="Calibri" w:cs="Calibri"/>
          <w:color w:val="000000" w:themeColor="text1"/>
          <w:sz w:val="24"/>
          <w:szCs w:val="24"/>
          <w:lang w:eastAsia="cs-CZ"/>
        </w:rPr>
        <w:t>………………………………………………………………………………19</w:t>
      </w:r>
    </w:p>
    <w:p w14:paraId="3A4FD246"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5.8 Evidence dítěte (školní matrika)…………</w:t>
      </w:r>
      <w:r w:rsidR="00A61755">
        <w:rPr>
          <w:rFonts w:ascii="Calibri" w:eastAsia="Times New Roman" w:hAnsi="Calibri" w:cs="Calibri"/>
          <w:color w:val="000000" w:themeColor="text1"/>
          <w:sz w:val="24"/>
          <w:szCs w:val="24"/>
          <w:lang w:eastAsia="cs-CZ"/>
        </w:rPr>
        <w:t>…………………………………………………………………………..20</w:t>
      </w:r>
    </w:p>
    <w:p w14:paraId="23429C67"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5.9 Přerušení nebo omezení provozu MŠ…</w:t>
      </w:r>
      <w:r w:rsidR="00A61755">
        <w:rPr>
          <w:rFonts w:ascii="Calibri" w:eastAsia="Times New Roman" w:hAnsi="Calibri" w:cs="Calibri"/>
          <w:color w:val="000000" w:themeColor="text1"/>
          <w:sz w:val="24"/>
          <w:szCs w:val="24"/>
          <w:lang w:eastAsia="cs-CZ"/>
        </w:rPr>
        <w:t>…………………………………………………………………………..20</w:t>
      </w:r>
    </w:p>
    <w:p w14:paraId="4D76CE25"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5.10 Provoz mateřské školy v měsíci červenci a</w:t>
      </w:r>
      <w:r w:rsidR="00A61755">
        <w:rPr>
          <w:rFonts w:ascii="Calibri" w:eastAsia="Times New Roman" w:hAnsi="Calibri" w:cs="Calibri"/>
          <w:color w:val="000000" w:themeColor="text1"/>
          <w:sz w:val="24"/>
          <w:szCs w:val="24"/>
          <w:lang w:eastAsia="cs-CZ"/>
        </w:rPr>
        <w:t xml:space="preserve"> srpnu…………………………………………………….20-21</w:t>
      </w:r>
    </w:p>
    <w:p w14:paraId="61CF3A28"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5.11 Platby v MŠ…………………………………</w:t>
      </w:r>
      <w:r w:rsidR="00A61755">
        <w:rPr>
          <w:rFonts w:ascii="Calibri" w:eastAsia="Times New Roman" w:hAnsi="Calibri" w:cs="Calibri"/>
          <w:color w:val="000000" w:themeColor="text1"/>
          <w:sz w:val="24"/>
          <w:szCs w:val="24"/>
          <w:lang w:eastAsia="cs-CZ"/>
        </w:rPr>
        <w:t>……………………………………………………………………………….21</w:t>
      </w:r>
    </w:p>
    <w:p w14:paraId="65F6ECC4" w14:textId="77777777" w:rsidR="000E1311" w:rsidRDefault="000E1311" w:rsidP="000E1311">
      <w:pPr>
        <w:spacing w:before="100" w:beforeAutospacing="1" w:after="100" w:afterAutospacing="1" w:line="240" w:lineRule="auto"/>
        <w:jc w:val="both"/>
        <w:rPr>
          <w:rFonts w:ascii="Calibri" w:eastAsia="Times New Roman" w:hAnsi="Calibri" w:cs="Calibri"/>
          <w:b/>
          <w:color w:val="000000" w:themeColor="text1"/>
          <w:sz w:val="28"/>
          <w:szCs w:val="28"/>
          <w:lang w:eastAsia="cs-CZ"/>
        </w:rPr>
      </w:pPr>
    </w:p>
    <w:p w14:paraId="4CE60C0B" w14:textId="77777777" w:rsidR="000E1311" w:rsidRPr="001C3CF2"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color w:val="000000" w:themeColor="text1"/>
          <w:sz w:val="28"/>
          <w:szCs w:val="28"/>
          <w:lang w:eastAsia="cs-CZ"/>
        </w:rPr>
        <w:t>6. Podmínky zajištění be</w:t>
      </w:r>
      <w:r w:rsidR="00A61755">
        <w:rPr>
          <w:rFonts w:ascii="Calibri" w:eastAsia="Times New Roman" w:hAnsi="Calibri" w:cs="Calibri"/>
          <w:b/>
          <w:color w:val="000000" w:themeColor="text1"/>
          <w:sz w:val="28"/>
          <w:szCs w:val="28"/>
          <w:lang w:eastAsia="cs-CZ"/>
        </w:rPr>
        <w:t>zpečnosti a ochrany zdraví dětí</w:t>
      </w:r>
    </w:p>
    <w:p w14:paraId="3068F0F7"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6.1 Péče o zdraví a bezpečnost dětí při vzdělá</w:t>
      </w:r>
      <w:r w:rsidR="00A61755">
        <w:rPr>
          <w:rFonts w:ascii="Calibri" w:eastAsia="Times New Roman" w:hAnsi="Calibri" w:cs="Calibri"/>
          <w:color w:val="000000" w:themeColor="text1"/>
          <w:sz w:val="24"/>
          <w:szCs w:val="24"/>
          <w:lang w:eastAsia="cs-CZ"/>
        </w:rPr>
        <w:t>vání ……………………………………………………………..22</w:t>
      </w:r>
    </w:p>
    <w:p w14:paraId="44F10DF2"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6.2 První pomoc a ošetření…………………………</w:t>
      </w:r>
      <w:r w:rsidR="00A61755">
        <w:rPr>
          <w:rFonts w:ascii="Calibri" w:eastAsia="Times New Roman" w:hAnsi="Calibri" w:cs="Calibri"/>
          <w:color w:val="000000" w:themeColor="text1"/>
          <w:sz w:val="24"/>
          <w:szCs w:val="24"/>
          <w:lang w:eastAsia="cs-CZ"/>
        </w:rPr>
        <w:t>……………………………………………………………………….23</w:t>
      </w:r>
    </w:p>
    <w:p w14:paraId="6EB0CB10"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6.3 Pobyt dětí v přírodě…………………………</w:t>
      </w:r>
      <w:r w:rsidR="00A61755">
        <w:rPr>
          <w:rFonts w:ascii="Calibri" w:eastAsia="Times New Roman" w:hAnsi="Calibri" w:cs="Calibri"/>
          <w:color w:val="000000" w:themeColor="text1"/>
          <w:sz w:val="24"/>
          <w:szCs w:val="24"/>
          <w:lang w:eastAsia="cs-CZ"/>
        </w:rPr>
        <w:t>…………………………………………………………………………….24</w:t>
      </w:r>
    </w:p>
    <w:p w14:paraId="0F6B0FF7"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6.4 Sportovní činnosti a pohybové aktivity</w:t>
      </w:r>
      <w:r w:rsidR="00A61755">
        <w:rPr>
          <w:rFonts w:ascii="Calibri" w:eastAsia="Times New Roman" w:hAnsi="Calibri" w:cs="Calibri"/>
          <w:color w:val="000000" w:themeColor="text1"/>
          <w:sz w:val="24"/>
          <w:szCs w:val="24"/>
          <w:lang w:eastAsia="cs-CZ"/>
        </w:rPr>
        <w:t>…………………………………………………………………………..25</w:t>
      </w:r>
    </w:p>
    <w:p w14:paraId="1950209E"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6.5 Pracovní a výtvarné činnosti………………</w:t>
      </w:r>
      <w:r w:rsidR="00A61755">
        <w:rPr>
          <w:rFonts w:ascii="Calibri" w:eastAsia="Times New Roman" w:hAnsi="Calibri" w:cs="Calibri"/>
          <w:color w:val="000000" w:themeColor="text1"/>
          <w:sz w:val="24"/>
          <w:szCs w:val="24"/>
          <w:lang w:eastAsia="cs-CZ"/>
        </w:rPr>
        <w:t>…………………………………………………………………………..25</w:t>
      </w:r>
    </w:p>
    <w:p w14:paraId="3200157B"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color w:val="000000" w:themeColor="text1"/>
          <w:sz w:val="24"/>
          <w:szCs w:val="24"/>
          <w:lang w:eastAsia="cs-CZ"/>
        </w:rPr>
        <w:t>6.6 Ochrana zdraví dítěte………………………</w:t>
      </w:r>
      <w:r w:rsidR="00A61755">
        <w:rPr>
          <w:rFonts w:ascii="Calibri" w:eastAsia="Times New Roman" w:hAnsi="Calibri" w:cs="Calibri"/>
          <w:color w:val="000000" w:themeColor="text1"/>
          <w:sz w:val="24"/>
          <w:szCs w:val="24"/>
          <w:lang w:eastAsia="cs-CZ"/>
        </w:rPr>
        <w:t>…………………………………………………………………………….25</w:t>
      </w:r>
    </w:p>
    <w:p w14:paraId="4844DF7B" w14:textId="77777777" w:rsidR="000E1311" w:rsidRPr="00666805" w:rsidRDefault="000E1311" w:rsidP="000E1311">
      <w:pPr>
        <w:spacing w:before="100" w:beforeAutospacing="1" w:after="100" w:afterAutospacing="1" w:line="240" w:lineRule="auto"/>
        <w:jc w:val="both"/>
        <w:rPr>
          <w:rFonts w:ascii="Calibri" w:eastAsia="Times New Roman" w:hAnsi="Calibri" w:cs="Calibri"/>
          <w:color w:val="000000" w:themeColor="text1"/>
          <w:lang w:eastAsia="cs-CZ"/>
        </w:rPr>
      </w:pPr>
      <w:r>
        <w:rPr>
          <w:rFonts w:ascii="Calibri" w:eastAsia="Times New Roman" w:hAnsi="Calibri" w:cs="Calibri"/>
          <w:color w:val="000000" w:themeColor="text1"/>
          <w:sz w:val="24"/>
          <w:szCs w:val="24"/>
          <w:lang w:eastAsia="cs-CZ"/>
        </w:rPr>
        <w:t xml:space="preserve">       </w:t>
      </w:r>
      <w:r w:rsidRPr="00666805">
        <w:rPr>
          <w:rFonts w:ascii="Calibri" w:eastAsia="Times New Roman" w:hAnsi="Calibri" w:cs="Calibri"/>
          <w:color w:val="000000" w:themeColor="text1"/>
          <w:lang w:eastAsia="cs-CZ"/>
        </w:rPr>
        <w:t>6.6.1</w:t>
      </w:r>
      <w:r>
        <w:rPr>
          <w:rFonts w:ascii="Calibri" w:eastAsia="Times New Roman" w:hAnsi="Calibri" w:cs="Calibri"/>
          <w:color w:val="000000" w:themeColor="text1"/>
          <w:lang w:eastAsia="cs-CZ"/>
        </w:rPr>
        <w:t>.   Přivádění dětí……………………………………………………………………………………………………………</w:t>
      </w:r>
      <w:r w:rsidR="00A61755">
        <w:rPr>
          <w:rFonts w:ascii="Calibri" w:eastAsia="Times New Roman" w:hAnsi="Calibri" w:cs="Calibri"/>
          <w:color w:val="000000" w:themeColor="text1"/>
          <w:sz w:val="24"/>
          <w:szCs w:val="24"/>
          <w:lang w:eastAsia="cs-CZ"/>
        </w:rPr>
        <w:t>…..25</w:t>
      </w:r>
    </w:p>
    <w:p w14:paraId="153E5CAF" w14:textId="77777777" w:rsidR="000E1311"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sidRPr="00666805">
        <w:rPr>
          <w:rFonts w:ascii="Calibri" w:eastAsia="Times New Roman" w:hAnsi="Calibri" w:cs="Calibri"/>
          <w:color w:val="000000" w:themeColor="text1"/>
          <w:lang w:eastAsia="cs-CZ"/>
        </w:rPr>
        <w:t xml:space="preserve">       6.6.3</w:t>
      </w:r>
      <w:r>
        <w:rPr>
          <w:rFonts w:ascii="Calibri" w:eastAsia="Times New Roman" w:hAnsi="Calibri" w:cs="Calibri"/>
          <w:color w:val="000000" w:themeColor="text1"/>
          <w:lang w:eastAsia="cs-CZ"/>
        </w:rPr>
        <w:t xml:space="preserve">  </w:t>
      </w:r>
      <w:r w:rsidRPr="00666805">
        <w:rPr>
          <w:rFonts w:ascii="Calibri" w:eastAsia="Times New Roman" w:hAnsi="Calibri" w:cs="Calibri"/>
          <w:color w:val="000000" w:themeColor="text1"/>
          <w:lang w:eastAsia="cs-CZ"/>
        </w:rPr>
        <w:t xml:space="preserve"> </w:t>
      </w:r>
      <w:r>
        <w:rPr>
          <w:rFonts w:ascii="Calibri" w:eastAsia="Times New Roman" w:hAnsi="Calibri" w:cs="Calibri"/>
          <w:color w:val="000000" w:themeColor="text1"/>
          <w:lang w:eastAsia="cs-CZ"/>
        </w:rPr>
        <w:t xml:space="preserve"> </w:t>
      </w:r>
      <w:r w:rsidRPr="00666805">
        <w:rPr>
          <w:rFonts w:ascii="Calibri" w:eastAsia="Times New Roman" w:hAnsi="Calibri" w:cs="Calibri"/>
          <w:color w:val="000000" w:themeColor="text1"/>
          <w:lang w:eastAsia="cs-CZ"/>
        </w:rPr>
        <w:t>Výskyt onemocnění v průběhu vzdělávání</w:t>
      </w:r>
      <w:r>
        <w:rPr>
          <w:rFonts w:ascii="Calibri" w:eastAsia="Times New Roman" w:hAnsi="Calibri" w:cs="Calibri"/>
          <w:color w:val="000000" w:themeColor="text1"/>
          <w:lang w:eastAsia="cs-CZ"/>
        </w:rPr>
        <w:t>…………………………………………………………………</w:t>
      </w:r>
      <w:r w:rsidR="00A61755">
        <w:rPr>
          <w:rFonts w:ascii="Calibri" w:eastAsia="Times New Roman" w:hAnsi="Calibri" w:cs="Calibri"/>
          <w:color w:val="000000" w:themeColor="text1"/>
          <w:lang w:eastAsia="cs-CZ"/>
        </w:rPr>
        <w:t>…</w:t>
      </w:r>
      <w:r w:rsidR="00A61755">
        <w:rPr>
          <w:rFonts w:ascii="Calibri" w:eastAsia="Times New Roman" w:hAnsi="Calibri" w:cs="Calibri"/>
          <w:color w:val="000000" w:themeColor="text1"/>
          <w:sz w:val="24"/>
          <w:szCs w:val="24"/>
          <w:lang w:eastAsia="cs-CZ"/>
        </w:rPr>
        <w:t>…26</w:t>
      </w:r>
    </w:p>
    <w:p w14:paraId="147667BD"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color w:val="000000" w:themeColor="text1"/>
          <w:sz w:val="24"/>
          <w:szCs w:val="24"/>
          <w:lang w:eastAsia="cs-CZ"/>
        </w:rPr>
        <w:t xml:space="preserve">      6.6.4 Podávání léků……………………………</w:t>
      </w:r>
      <w:r w:rsidR="00A61755">
        <w:rPr>
          <w:rFonts w:ascii="Calibri" w:eastAsia="Times New Roman" w:hAnsi="Calibri" w:cs="Calibri"/>
          <w:color w:val="000000" w:themeColor="text1"/>
          <w:sz w:val="24"/>
          <w:szCs w:val="24"/>
          <w:lang w:eastAsia="cs-CZ"/>
        </w:rPr>
        <w:t>…………………………………………………………………………..26</w:t>
      </w:r>
    </w:p>
    <w:p w14:paraId="1D76800D" w14:textId="77777777" w:rsidR="000E1311" w:rsidRDefault="000E1311" w:rsidP="000E1311">
      <w:pPr>
        <w:jc w:val="both"/>
        <w:rPr>
          <w:rFonts w:ascii="Calibri" w:eastAsia="Times New Roman" w:hAnsi="Calibri" w:cs="Calibri"/>
          <w:b/>
          <w:color w:val="000000" w:themeColor="text1"/>
          <w:sz w:val="28"/>
          <w:szCs w:val="28"/>
          <w:lang w:eastAsia="cs-CZ"/>
        </w:rPr>
      </w:pPr>
    </w:p>
    <w:p w14:paraId="661B23A6" w14:textId="77777777" w:rsidR="000E1311" w:rsidRDefault="000E1311" w:rsidP="000E1311">
      <w:pPr>
        <w:spacing w:line="240" w:lineRule="auto"/>
        <w:jc w:val="both"/>
        <w:rPr>
          <w:rFonts w:ascii="Calibri" w:eastAsia="Times New Roman" w:hAnsi="Calibri" w:cs="Calibri"/>
          <w:b/>
          <w:color w:val="000000" w:themeColor="text1"/>
          <w:sz w:val="28"/>
          <w:szCs w:val="28"/>
          <w:lang w:eastAsia="cs-CZ"/>
        </w:rPr>
      </w:pPr>
    </w:p>
    <w:p w14:paraId="3A338899" w14:textId="77777777" w:rsidR="000E1311" w:rsidRPr="001C3CF2" w:rsidRDefault="000E1311" w:rsidP="000E1311">
      <w:pPr>
        <w:spacing w:line="240" w:lineRule="auto"/>
        <w:jc w:val="both"/>
        <w:rPr>
          <w:rFonts w:cstheme="minorHAnsi"/>
          <w:b/>
          <w:sz w:val="24"/>
          <w:szCs w:val="24"/>
        </w:rPr>
      </w:pPr>
      <w:r>
        <w:rPr>
          <w:rFonts w:ascii="Calibri" w:eastAsia="Times New Roman" w:hAnsi="Calibri" w:cs="Calibri"/>
          <w:b/>
          <w:color w:val="000000" w:themeColor="text1"/>
          <w:sz w:val="28"/>
          <w:szCs w:val="28"/>
          <w:lang w:eastAsia="cs-CZ"/>
        </w:rPr>
        <w:t xml:space="preserve">7. </w:t>
      </w:r>
      <w:r w:rsidRPr="006D1F4C">
        <w:rPr>
          <w:b/>
          <w:sz w:val="24"/>
          <w:szCs w:val="24"/>
        </w:rPr>
        <w:t>PRAVIDLA PRO BEZPEČNÉ ZAJIŠTĚNÍ DOHLEDU DÍTĚTE PO DOBU VZDĚLÁVÁNÍ V</w:t>
      </w:r>
      <w:r w:rsidR="00A61755">
        <w:rPr>
          <w:b/>
          <w:sz w:val="24"/>
          <w:szCs w:val="24"/>
        </w:rPr>
        <w:t> MŠ</w:t>
      </w:r>
    </w:p>
    <w:p w14:paraId="660C21A2" w14:textId="77777777" w:rsidR="000E1311" w:rsidRDefault="000E1311" w:rsidP="000E1311">
      <w:pPr>
        <w:jc w:val="both"/>
        <w:rPr>
          <w:sz w:val="24"/>
          <w:szCs w:val="24"/>
        </w:rPr>
      </w:pPr>
      <w:r w:rsidRPr="006D1F4C">
        <w:rPr>
          <w:sz w:val="24"/>
          <w:szCs w:val="24"/>
        </w:rPr>
        <w:t>7.1 Předávání dětí</w:t>
      </w:r>
      <w:r>
        <w:rPr>
          <w:sz w:val="24"/>
          <w:szCs w:val="24"/>
        </w:rPr>
        <w:t>………………………………………</w:t>
      </w:r>
      <w:r w:rsidR="00A61755">
        <w:rPr>
          <w:sz w:val="24"/>
          <w:szCs w:val="24"/>
        </w:rPr>
        <w:t>……………………………………………………………………….27</w:t>
      </w:r>
    </w:p>
    <w:p w14:paraId="7A732BB3" w14:textId="77777777" w:rsidR="000E1311" w:rsidRDefault="000E1311" w:rsidP="000E1311">
      <w:pPr>
        <w:jc w:val="both"/>
        <w:rPr>
          <w:sz w:val="24"/>
          <w:szCs w:val="24"/>
        </w:rPr>
      </w:pPr>
      <w:r>
        <w:rPr>
          <w:sz w:val="24"/>
          <w:szCs w:val="24"/>
        </w:rPr>
        <w:lastRenderedPageBreak/>
        <w:t>7.2 Výkon dohledu……………………………………</w:t>
      </w:r>
      <w:r w:rsidR="00A61755">
        <w:rPr>
          <w:sz w:val="24"/>
          <w:szCs w:val="24"/>
        </w:rPr>
        <w:t>………………………………………………………………………….27</w:t>
      </w:r>
    </w:p>
    <w:p w14:paraId="2F6068CA" w14:textId="77777777" w:rsidR="000E1311" w:rsidRDefault="000E1311" w:rsidP="000E1311">
      <w:pPr>
        <w:jc w:val="both"/>
        <w:rPr>
          <w:sz w:val="24"/>
          <w:szCs w:val="24"/>
        </w:rPr>
      </w:pPr>
      <w:r>
        <w:rPr>
          <w:sz w:val="24"/>
          <w:szCs w:val="24"/>
        </w:rPr>
        <w:t>7.3 Vyzvedávání dětí jinými osobami……</w:t>
      </w:r>
      <w:r w:rsidR="00A61755">
        <w:rPr>
          <w:sz w:val="24"/>
          <w:szCs w:val="24"/>
        </w:rPr>
        <w:t>………………………………………………………………………………28</w:t>
      </w:r>
    </w:p>
    <w:p w14:paraId="20A0E37A" w14:textId="77777777" w:rsidR="000E1311" w:rsidRPr="006D1F4C" w:rsidRDefault="000E1311" w:rsidP="000E1311">
      <w:pPr>
        <w:jc w:val="both"/>
        <w:rPr>
          <w:rFonts w:ascii="Calibri" w:eastAsia="Times New Roman" w:hAnsi="Calibri" w:cs="Calibri"/>
          <w:b/>
          <w:color w:val="000000" w:themeColor="text1"/>
          <w:sz w:val="28"/>
          <w:szCs w:val="28"/>
          <w:lang w:eastAsia="cs-CZ"/>
        </w:rPr>
      </w:pPr>
      <w:r>
        <w:rPr>
          <w:sz w:val="24"/>
          <w:szCs w:val="24"/>
        </w:rPr>
        <w:t xml:space="preserve">7.4 Postup při nevyzvednutí dítěte do ukončení </w:t>
      </w:r>
      <w:r w:rsidR="00A61755">
        <w:rPr>
          <w:sz w:val="24"/>
          <w:szCs w:val="24"/>
        </w:rPr>
        <w:t>provozní doby……………………………………………28</w:t>
      </w:r>
    </w:p>
    <w:p w14:paraId="57438DD8" w14:textId="77777777" w:rsidR="000E1311" w:rsidRDefault="000E1311" w:rsidP="000E1311">
      <w:pPr>
        <w:jc w:val="both"/>
        <w:rPr>
          <w:rFonts w:ascii="Calibri" w:eastAsia="Times New Roman" w:hAnsi="Calibri" w:cs="Calibri"/>
          <w:b/>
          <w:color w:val="000000" w:themeColor="text1"/>
          <w:sz w:val="28"/>
          <w:szCs w:val="28"/>
          <w:lang w:eastAsia="cs-CZ"/>
        </w:rPr>
      </w:pPr>
    </w:p>
    <w:p w14:paraId="55A57F18" w14:textId="77777777" w:rsidR="000E1311" w:rsidRPr="001C3CF2" w:rsidRDefault="000E1311" w:rsidP="000E1311">
      <w:pPr>
        <w:jc w:val="both"/>
        <w:rPr>
          <w:rFonts w:eastAsia="Times New Roman CE" w:cstheme="minorHAnsi"/>
          <w:color w:val="000000"/>
          <w:sz w:val="24"/>
          <w:szCs w:val="24"/>
        </w:rPr>
      </w:pPr>
      <w:r>
        <w:rPr>
          <w:rFonts w:ascii="Calibri" w:eastAsia="Times New Roman" w:hAnsi="Calibri" w:cs="Calibri"/>
          <w:b/>
          <w:color w:val="000000" w:themeColor="text1"/>
          <w:sz w:val="28"/>
          <w:szCs w:val="28"/>
          <w:lang w:eastAsia="cs-CZ"/>
        </w:rPr>
        <w:t xml:space="preserve">8. </w:t>
      </w:r>
      <w:r w:rsidRPr="00004038">
        <w:rPr>
          <w:rFonts w:cstheme="minorHAnsi"/>
          <w:b/>
          <w:color w:val="000000"/>
          <w:sz w:val="28"/>
          <w:szCs w:val="28"/>
        </w:rPr>
        <w:t>Vzd</w:t>
      </w:r>
      <w:r w:rsidRPr="00004038">
        <w:rPr>
          <w:rFonts w:eastAsia="Times New Roman CE" w:cstheme="minorHAnsi"/>
          <w:b/>
          <w:color w:val="000000"/>
          <w:sz w:val="28"/>
          <w:szCs w:val="28"/>
        </w:rPr>
        <w:t>ělávání dětí se specifickými vzdělávacími potřebami</w:t>
      </w:r>
    </w:p>
    <w:p w14:paraId="49099D93" w14:textId="77777777" w:rsidR="000E1311" w:rsidRPr="00004038" w:rsidRDefault="000E1311" w:rsidP="000E1311">
      <w:pPr>
        <w:jc w:val="both"/>
        <w:rPr>
          <w:rFonts w:cstheme="minorHAnsi"/>
          <w:sz w:val="28"/>
          <w:szCs w:val="28"/>
        </w:rPr>
      </w:pPr>
    </w:p>
    <w:p w14:paraId="10EEF2C9" w14:textId="77777777" w:rsidR="000E1311" w:rsidRPr="00004038" w:rsidRDefault="000E1311" w:rsidP="000E1311">
      <w:pPr>
        <w:jc w:val="both"/>
        <w:rPr>
          <w:sz w:val="36"/>
          <w:szCs w:val="36"/>
        </w:rPr>
      </w:pPr>
      <w:r>
        <w:rPr>
          <w:rFonts w:eastAsia="Calibri" w:cstheme="minorHAnsi"/>
          <w:sz w:val="24"/>
          <w:szCs w:val="24"/>
        </w:rPr>
        <w:t>8</w:t>
      </w:r>
      <w:r w:rsidRPr="006D1F4C">
        <w:rPr>
          <w:rFonts w:eastAsia="Calibri" w:cstheme="minorHAnsi"/>
          <w:sz w:val="24"/>
          <w:szCs w:val="24"/>
        </w:rPr>
        <w:t>.1</w:t>
      </w:r>
      <w:r w:rsidRPr="00564736">
        <w:rPr>
          <w:rFonts w:asciiTheme="majorHAnsi" w:eastAsia="Calibri" w:hAnsiTheme="majorHAnsi" w:cstheme="majorHAnsi"/>
          <w:sz w:val="28"/>
          <w:szCs w:val="28"/>
        </w:rPr>
        <w:t xml:space="preserve"> </w:t>
      </w:r>
      <w:r w:rsidRPr="00004038">
        <w:rPr>
          <w:rFonts w:ascii="Calibri" w:hAnsi="Calibri" w:cs="Calibri"/>
          <w:sz w:val="24"/>
          <w:szCs w:val="24"/>
        </w:rPr>
        <w:t>Jazyková příprava dětí s nedostatečnou znalostí českého jazyka</w:t>
      </w:r>
      <w:r w:rsidR="00A61755">
        <w:rPr>
          <w:rFonts w:ascii="Calibri" w:hAnsi="Calibri" w:cs="Calibri"/>
          <w:sz w:val="24"/>
          <w:szCs w:val="24"/>
        </w:rPr>
        <w:t>…………………………………...29</w:t>
      </w:r>
    </w:p>
    <w:p w14:paraId="39E4CF74" w14:textId="77777777" w:rsidR="000E1311" w:rsidRDefault="000E1311" w:rsidP="000E1311">
      <w:pPr>
        <w:spacing w:line="360" w:lineRule="auto"/>
        <w:jc w:val="both"/>
        <w:rPr>
          <w:rFonts w:asciiTheme="majorHAnsi" w:hAnsiTheme="majorHAnsi" w:cstheme="majorHAnsi"/>
          <w:b/>
          <w:sz w:val="28"/>
          <w:szCs w:val="28"/>
        </w:rPr>
      </w:pPr>
    </w:p>
    <w:p w14:paraId="19F76517" w14:textId="77777777" w:rsidR="000E1311" w:rsidRPr="001C3CF2" w:rsidRDefault="000E1311" w:rsidP="000E1311">
      <w:pPr>
        <w:spacing w:line="360" w:lineRule="auto"/>
        <w:jc w:val="both"/>
        <w:rPr>
          <w:rFonts w:ascii="Calibri Light" w:hAnsi="Calibri Light" w:cs="Calibri Light"/>
          <w:color w:val="000000"/>
          <w:sz w:val="24"/>
          <w:szCs w:val="24"/>
        </w:rPr>
      </w:pPr>
      <w:r>
        <w:rPr>
          <w:rFonts w:asciiTheme="majorHAnsi" w:hAnsiTheme="majorHAnsi" w:cstheme="majorHAnsi"/>
          <w:b/>
          <w:sz w:val="28"/>
          <w:szCs w:val="28"/>
        </w:rPr>
        <w:t>9</w:t>
      </w:r>
      <w:r w:rsidRPr="00004038">
        <w:rPr>
          <w:rFonts w:asciiTheme="majorHAnsi" w:hAnsiTheme="majorHAnsi" w:cstheme="majorHAnsi"/>
          <w:b/>
          <w:sz w:val="28"/>
          <w:szCs w:val="28"/>
        </w:rPr>
        <w:t>.</w:t>
      </w:r>
      <w:r>
        <w:rPr>
          <w:rFonts w:asciiTheme="majorHAnsi" w:hAnsiTheme="majorHAnsi" w:cstheme="majorHAnsi"/>
          <w:sz w:val="28"/>
          <w:szCs w:val="28"/>
        </w:rPr>
        <w:t xml:space="preserve"> </w:t>
      </w:r>
      <w:r>
        <w:rPr>
          <w:rFonts w:ascii="Calibri" w:eastAsia="Times New Roman" w:hAnsi="Calibri" w:cs="Calibri"/>
          <w:b/>
          <w:color w:val="000000" w:themeColor="text1"/>
          <w:sz w:val="28"/>
          <w:szCs w:val="28"/>
          <w:lang w:eastAsia="cs-CZ"/>
        </w:rPr>
        <w:t xml:space="preserve">Podmínky zajištění ochrany před sociálně patologickými jevy </w:t>
      </w:r>
      <w:r w:rsidRPr="001C3CF2">
        <w:rPr>
          <w:rFonts w:ascii="Calibri" w:eastAsia="Times New Roman" w:hAnsi="Calibri" w:cs="Calibri"/>
          <w:color w:val="000000" w:themeColor="text1"/>
          <w:sz w:val="24"/>
          <w:szCs w:val="24"/>
          <w:lang w:eastAsia="cs-CZ"/>
        </w:rPr>
        <w:t>……………</w:t>
      </w:r>
      <w:r>
        <w:rPr>
          <w:rFonts w:ascii="Calibri" w:eastAsia="Times New Roman" w:hAnsi="Calibri" w:cs="Calibri"/>
          <w:color w:val="000000" w:themeColor="text1"/>
          <w:sz w:val="24"/>
          <w:szCs w:val="24"/>
          <w:lang w:eastAsia="cs-CZ"/>
        </w:rPr>
        <w:t>…</w:t>
      </w:r>
      <w:r w:rsidR="00A61755">
        <w:rPr>
          <w:rFonts w:ascii="Calibri" w:eastAsia="Times New Roman" w:hAnsi="Calibri" w:cs="Calibri"/>
          <w:color w:val="000000" w:themeColor="text1"/>
          <w:sz w:val="24"/>
          <w:szCs w:val="24"/>
          <w:lang w:eastAsia="cs-CZ"/>
        </w:rPr>
        <w:t>………29</w:t>
      </w:r>
    </w:p>
    <w:p w14:paraId="42EDF5ED" w14:textId="77777777" w:rsidR="000E1311" w:rsidRPr="001C3CF2" w:rsidRDefault="000E1311" w:rsidP="000E1311">
      <w:pPr>
        <w:spacing w:before="100" w:beforeAutospacing="1" w:after="100" w:afterAutospacing="1" w:line="240" w:lineRule="auto"/>
        <w:jc w:val="both"/>
        <w:rPr>
          <w:rFonts w:ascii="Calibri" w:eastAsia="Times New Roman" w:hAnsi="Calibri" w:cs="Calibri"/>
          <w:color w:val="000000" w:themeColor="text1"/>
          <w:sz w:val="24"/>
          <w:szCs w:val="24"/>
          <w:lang w:eastAsia="cs-CZ"/>
        </w:rPr>
      </w:pPr>
      <w:r>
        <w:rPr>
          <w:rFonts w:ascii="Calibri" w:eastAsia="Times New Roman" w:hAnsi="Calibri" w:cs="Calibri"/>
          <w:b/>
          <w:color w:val="000000" w:themeColor="text1"/>
          <w:sz w:val="28"/>
          <w:szCs w:val="28"/>
          <w:lang w:eastAsia="cs-CZ"/>
        </w:rPr>
        <w:t>10. Podmínky zacházení s majetkem školy ze strany dětí</w:t>
      </w:r>
      <w:r w:rsidRPr="001C3CF2">
        <w:rPr>
          <w:rFonts w:ascii="Calibri" w:eastAsia="Times New Roman" w:hAnsi="Calibri" w:cs="Calibri"/>
          <w:color w:val="000000" w:themeColor="text1"/>
          <w:sz w:val="24"/>
          <w:szCs w:val="24"/>
          <w:lang w:eastAsia="cs-CZ"/>
        </w:rPr>
        <w:t>……………………………</w:t>
      </w:r>
      <w:r w:rsidR="00A61755">
        <w:rPr>
          <w:rFonts w:ascii="Calibri" w:eastAsia="Times New Roman" w:hAnsi="Calibri" w:cs="Calibri"/>
          <w:color w:val="000000" w:themeColor="text1"/>
          <w:sz w:val="24"/>
          <w:szCs w:val="24"/>
          <w:lang w:eastAsia="cs-CZ"/>
        </w:rPr>
        <w:t>……….30</w:t>
      </w:r>
    </w:p>
    <w:p w14:paraId="3E006562" w14:textId="77777777" w:rsidR="000E1311" w:rsidRPr="001C3CF2"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Calibri" w:eastAsia="Times New Roman" w:hAnsi="Calibri" w:cs="Calibri"/>
          <w:b/>
          <w:color w:val="000000" w:themeColor="text1"/>
          <w:sz w:val="28"/>
          <w:szCs w:val="28"/>
          <w:lang w:eastAsia="cs-CZ"/>
        </w:rPr>
        <w:t xml:space="preserve">11. </w:t>
      </w:r>
      <w:r>
        <w:rPr>
          <w:rFonts w:eastAsia="Times New Roman" w:cstheme="minorHAnsi"/>
          <w:b/>
          <w:color w:val="000000" w:themeColor="text1"/>
          <w:sz w:val="28"/>
          <w:szCs w:val="28"/>
          <w:lang w:eastAsia="cs-CZ"/>
        </w:rPr>
        <w:t>Vzdělávání dětí 2 – 3 letých</w:t>
      </w:r>
      <w:r w:rsidRPr="001C3CF2">
        <w:rPr>
          <w:rFonts w:eastAsia="Times New Roman" w:cstheme="minorHAnsi"/>
          <w:color w:val="000000" w:themeColor="text1"/>
          <w:sz w:val="24"/>
          <w:szCs w:val="24"/>
          <w:lang w:eastAsia="cs-CZ"/>
        </w:rPr>
        <w:t>……………………………………………………………………</w:t>
      </w:r>
      <w:r>
        <w:rPr>
          <w:rFonts w:eastAsia="Times New Roman" w:cstheme="minorHAnsi"/>
          <w:color w:val="000000" w:themeColor="text1"/>
          <w:sz w:val="24"/>
          <w:szCs w:val="24"/>
          <w:lang w:eastAsia="cs-CZ"/>
        </w:rPr>
        <w:t>…………</w:t>
      </w:r>
      <w:r w:rsidR="00A61755">
        <w:rPr>
          <w:rFonts w:eastAsia="Times New Roman" w:cstheme="minorHAnsi"/>
          <w:color w:val="000000" w:themeColor="text1"/>
          <w:sz w:val="24"/>
          <w:szCs w:val="24"/>
          <w:lang w:eastAsia="cs-CZ"/>
        </w:rPr>
        <w:t>…..30</w:t>
      </w:r>
    </w:p>
    <w:p w14:paraId="303E23BD" w14:textId="77777777" w:rsidR="000E1311" w:rsidRPr="001C3CF2" w:rsidRDefault="000E1311" w:rsidP="000E1311">
      <w:pPr>
        <w:spacing w:before="100" w:beforeAutospacing="1" w:after="100" w:afterAutospacing="1" w:line="240" w:lineRule="auto"/>
        <w:jc w:val="both"/>
        <w:rPr>
          <w:rFonts w:eastAsia="Times New Roman" w:cstheme="minorHAnsi"/>
          <w:color w:val="000000" w:themeColor="text1"/>
          <w:sz w:val="24"/>
          <w:szCs w:val="24"/>
          <w:lang w:eastAsia="cs-CZ"/>
        </w:rPr>
      </w:pPr>
      <w:r>
        <w:rPr>
          <w:rFonts w:eastAsia="Times New Roman" w:cstheme="minorHAnsi"/>
          <w:b/>
          <w:color w:val="000000" w:themeColor="text1"/>
          <w:sz w:val="28"/>
          <w:szCs w:val="28"/>
          <w:lang w:eastAsia="cs-CZ"/>
        </w:rPr>
        <w:t xml:space="preserve">12. </w:t>
      </w:r>
      <w:r>
        <w:rPr>
          <w:rFonts w:ascii="Calibri" w:eastAsia="Times New Roman" w:hAnsi="Calibri" w:cs="Calibri"/>
          <w:b/>
          <w:color w:val="000000" w:themeColor="text1"/>
          <w:sz w:val="28"/>
          <w:szCs w:val="28"/>
          <w:lang w:eastAsia="cs-CZ"/>
        </w:rPr>
        <w:t>Poučení o povinnosti dodržovat školní řád</w:t>
      </w:r>
      <w:r w:rsidRPr="001C3CF2">
        <w:rPr>
          <w:rFonts w:ascii="Calibri" w:eastAsia="Times New Roman" w:hAnsi="Calibri" w:cs="Calibri"/>
          <w:color w:val="000000" w:themeColor="text1"/>
          <w:sz w:val="24"/>
          <w:szCs w:val="24"/>
          <w:lang w:eastAsia="cs-CZ"/>
        </w:rPr>
        <w:t>……………………………………………</w:t>
      </w:r>
      <w:r>
        <w:rPr>
          <w:rFonts w:ascii="Calibri" w:eastAsia="Times New Roman" w:hAnsi="Calibri" w:cs="Calibri"/>
          <w:color w:val="000000" w:themeColor="text1"/>
          <w:sz w:val="24"/>
          <w:szCs w:val="24"/>
          <w:lang w:eastAsia="cs-CZ"/>
        </w:rPr>
        <w:t>………….</w:t>
      </w:r>
      <w:r w:rsidR="00A61755">
        <w:rPr>
          <w:rFonts w:ascii="Calibri" w:eastAsia="Times New Roman" w:hAnsi="Calibri" w:cs="Calibri"/>
          <w:color w:val="000000" w:themeColor="text1"/>
          <w:sz w:val="24"/>
          <w:szCs w:val="24"/>
          <w:lang w:eastAsia="cs-CZ"/>
        </w:rPr>
        <w:t>31</w:t>
      </w:r>
    </w:p>
    <w:p w14:paraId="5AEDD9E8"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r>
        <w:rPr>
          <w:rFonts w:ascii="Georgia" w:eastAsia="Times New Roman" w:hAnsi="Georgia" w:cs="Times New Roman"/>
          <w:color w:val="000000" w:themeColor="text1"/>
          <w:sz w:val="24"/>
          <w:szCs w:val="24"/>
          <w:lang w:eastAsia="cs-CZ"/>
        </w:rPr>
        <w:t> </w:t>
      </w:r>
    </w:p>
    <w:p w14:paraId="71CD87B9"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74DCBA5E"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52E69338"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72AABAE9"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1AD1683F"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6E98E611" w14:textId="77777777" w:rsidR="000E1311" w:rsidRDefault="000E1311" w:rsidP="000E1311">
      <w:pPr>
        <w:spacing w:before="100" w:beforeAutospacing="1" w:after="100" w:afterAutospacing="1" w:line="240" w:lineRule="auto"/>
        <w:jc w:val="both"/>
        <w:rPr>
          <w:rFonts w:ascii="Georgia" w:eastAsia="Times New Roman" w:hAnsi="Georgia" w:cs="Times New Roman"/>
          <w:color w:val="000000" w:themeColor="text1"/>
          <w:sz w:val="24"/>
          <w:szCs w:val="24"/>
          <w:lang w:eastAsia="cs-CZ"/>
        </w:rPr>
      </w:pPr>
    </w:p>
    <w:p w14:paraId="7ABF0851"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0DAF0C3B"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0F74F034"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142FBA48"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060A2943"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4EDD9F4B" w14:textId="77777777" w:rsidR="000E1311" w:rsidRDefault="000E1311"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u w:val="single"/>
          <w:lang w:eastAsia="cs-CZ"/>
        </w:rPr>
      </w:pPr>
    </w:p>
    <w:p w14:paraId="2734E3AE" w14:textId="77777777" w:rsidR="00061B86" w:rsidRPr="00AD642B" w:rsidRDefault="00061B86" w:rsidP="004E0235">
      <w:pPr>
        <w:spacing w:before="100" w:beforeAutospacing="1" w:after="100" w:afterAutospacing="1" w:line="240"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lastRenderedPageBreak/>
        <w:t>1.3 Závaznost školního řádu</w:t>
      </w:r>
    </w:p>
    <w:p w14:paraId="330F3F1D"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 řád je zveřejněn na přístupném místě v MŠ a prokazatelným způsobem s ním  byli seznámeni všichni zaměstnanci školy. MŠ informuje o jeho vydání a obsahu zákonné zástupce nezletilých dětí.</w:t>
      </w:r>
    </w:p>
    <w:p w14:paraId="6AF4F826" w14:textId="77777777" w:rsidR="00A80E0A"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8"/>
          <w:szCs w:val="28"/>
          <w:lang w:eastAsia="cs-CZ"/>
        </w:rPr>
      </w:pPr>
      <w:r w:rsidRPr="00AD642B">
        <w:rPr>
          <w:rFonts w:asciiTheme="majorHAnsi" w:eastAsia="Times New Roman" w:hAnsiTheme="majorHAnsi" w:cstheme="majorHAnsi"/>
          <w:b/>
          <w:bCs/>
          <w:color w:val="000000" w:themeColor="text1"/>
          <w:sz w:val="28"/>
          <w:szCs w:val="28"/>
          <w:lang w:eastAsia="cs-CZ"/>
        </w:rPr>
        <w:t>2. Cíle předškolního vzdělávání</w:t>
      </w:r>
    </w:p>
    <w:p w14:paraId="52E0C7FC"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14:paraId="1464E3E5"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Předškolní vzdělávání se uskutečňuje podle Školního vzdělávacího programu pro předškolní vzdělávání, který je zpracován podle Rámcového vzdělávacího programu pro předškolní vzdělávání a je zveřejněn na příst</w:t>
      </w:r>
      <w:r w:rsidR="004B0035" w:rsidRPr="00AD642B">
        <w:rPr>
          <w:rFonts w:asciiTheme="majorHAnsi" w:eastAsia="Times New Roman" w:hAnsiTheme="majorHAnsi" w:cstheme="majorHAnsi"/>
          <w:color w:val="000000" w:themeColor="text1"/>
          <w:sz w:val="24"/>
          <w:szCs w:val="24"/>
          <w:lang w:eastAsia="cs-CZ"/>
        </w:rPr>
        <w:t>upném místě ve škole a na webových stránkách školy www.skolapustejov.cz</w:t>
      </w:r>
    </w:p>
    <w:p w14:paraId="7D877765"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50FC482A" w14:textId="77777777" w:rsidR="004E0235"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p>
    <w:p w14:paraId="79695171"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8"/>
          <w:szCs w:val="28"/>
          <w:lang w:eastAsia="cs-CZ"/>
        </w:rPr>
      </w:pPr>
      <w:r w:rsidRPr="00AD642B">
        <w:rPr>
          <w:rFonts w:asciiTheme="majorHAnsi" w:eastAsia="Times New Roman" w:hAnsiTheme="majorHAnsi" w:cstheme="majorHAnsi"/>
          <w:b/>
          <w:bCs/>
          <w:color w:val="000000" w:themeColor="text1"/>
          <w:sz w:val="28"/>
          <w:szCs w:val="28"/>
          <w:lang w:eastAsia="cs-CZ"/>
        </w:rPr>
        <w:t>3. Podrobnosti k výkonu práv a povinností dětí, zákonných zástupců ve škole</w:t>
      </w:r>
    </w:p>
    <w:p w14:paraId="58664240"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3.1 Práva dítěte:</w:t>
      </w:r>
    </w:p>
    <w:p w14:paraId="66088829"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aby mu byla společností poskytována ochrana (potřeba jídla, oblečení, místa k životu, lékařské pomoci, ochrany před lidmi a situacemi, které by je mohli fyzicky nebo psychicky zranit).</w:t>
      </w:r>
    </w:p>
    <w:p w14:paraId="705C70D9"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být respektováno jako jedinec ve společnosti (slušné zacházení, i když nemá pravdu, právo na přátelství, na respektování jazyka, barvy pleti, rasy či sociální skupiny).</w:t>
      </w:r>
    </w:p>
    <w:p w14:paraId="25621A83" w14:textId="77777777" w:rsidR="0024210D"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14:paraId="3F9FD9CC" w14:textId="77777777" w:rsidR="00061B86" w:rsidRPr="0024210D" w:rsidRDefault="0024210D" w:rsidP="0024210D">
      <w:pPr>
        <w:tabs>
          <w:tab w:val="left" w:pos="1860"/>
        </w:tabs>
        <w:rPr>
          <w:rFonts w:asciiTheme="majorHAnsi" w:eastAsia="Times New Roman" w:hAnsiTheme="majorHAnsi" w:cstheme="majorHAnsi"/>
          <w:sz w:val="24"/>
          <w:szCs w:val="24"/>
          <w:lang w:eastAsia="cs-CZ"/>
        </w:rPr>
      </w:pPr>
      <w:r>
        <w:rPr>
          <w:rFonts w:asciiTheme="majorHAnsi" w:eastAsia="Times New Roman" w:hAnsiTheme="majorHAnsi" w:cstheme="majorHAnsi"/>
          <w:sz w:val="24"/>
          <w:szCs w:val="24"/>
          <w:lang w:eastAsia="cs-CZ"/>
        </w:rPr>
        <w:tab/>
        <w:t xml:space="preserve">                                      </w:t>
      </w:r>
    </w:p>
    <w:p w14:paraId="72734883" w14:textId="77777777" w:rsidR="00061B86" w:rsidRPr="00AD642B" w:rsidRDefault="00B433C8"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D</w:t>
      </w:r>
      <w:r w:rsidR="00061B86" w:rsidRPr="00AD642B">
        <w:rPr>
          <w:rFonts w:asciiTheme="majorHAnsi" w:eastAsia="Times New Roman" w:hAnsiTheme="majorHAnsi" w:cstheme="majorHAnsi"/>
          <w:color w:val="000000" w:themeColor="text1"/>
          <w:sz w:val="24"/>
          <w:szCs w:val="24"/>
          <w:lang w:eastAsia="cs-CZ"/>
        </w:rPr>
        <w:t xml:space="preserve">ítě má právo být respektováno jako jedinec s možností rozvoje, který si chce potvrzovat svoji identitu (právo vyrůst v zdravého tělesně i duševně, právo být veden k tomu, aby respektoval ostatní lidi bez ohledu na rasu, náboženství, </w:t>
      </w:r>
      <w:proofErr w:type="spellStart"/>
      <w:r w:rsidR="00061B86" w:rsidRPr="00AD642B">
        <w:rPr>
          <w:rFonts w:asciiTheme="majorHAnsi" w:eastAsia="Times New Roman" w:hAnsiTheme="majorHAnsi" w:cstheme="majorHAnsi"/>
          <w:color w:val="000000" w:themeColor="text1"/>
          <w:sz w:val="24"/>
          <w:szCs w:val="24"/>
          <w:lang w:eastAsia="cs-CZ"/>
        </w:rPr>
        <w:t>apod.,právo</w:t>
      </w:r>
      <w:proofErr w:type="spellEnd"/>
      <w:r w:rsidR="00061B86" w:rsidRPr="00AD642B">
        <w:rPr>
          <w:rFonts w:asciiTheme="majorHAnsi" w:eastAsia="Times New Roman" w:hAnsiTheme="majorHAnsi" w:cstheme="majorHAnsi"/>
          <w:color w:val="000000" w:themeColor="text1"/>
          <w:sz w:val="24"/>
          <w:szCs w:val="24"/>
          <w:lang w:eastAsia="cs-CZ"/>
        </w:rPr>
        <w:t xml:space="preserve"> rozvíjet všechny své schopnosti a nadání, právo hrát si, právo na soukromí,...).</w:t>
      </w:r>
    </w:p>
    <w:p w14:paraId="4BB1CEE3"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7F5AB9B2"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(vybráno z Úmluvy o právech dítěte)</w:t>
      </w:r>
    </w:p>
    <w:p w14:paraId="5692DCB2"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na kvalitní předškolní vzdělání v rozsahu poskytovaném mateřskou školou podle jeho schopností a na podporu rozvoje jeho osobnosti.</w:t>
      </w:r>
    </w:p>
    <w:p w14:paraId="5B297C64"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na bezpečnost a ochranu zdraví během všech činností školy.</w:t>
      </w:r>
    </w:p>
    <w:p w14:paraId="6195FF76"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na fyzicky a psychicky bezpečné prostředí při jeho pobytu v mateřské škole.</w:t>
      </w:r>
    </w:p>
    <w:p w14:paraId="52764ABA"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zúčastnit se všech aktivit MŠ v čase docházky, ke které bylo přijato, pokud to dovolí jeho zdravotní stav.</w:t>
      </w:r>
    </w:p>
    <w:p w14:paraId="1F1D9AE3" w14:textId="77777777" w:rsidR="00061B86" w:rsidRPr="00AD642B" w:rsidRDefault="00061B86" w:rsidP="00882290">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právo při nástupu do mateřské školy na individuálně přizpůsobený adaptační  režim (zákonní zást</w:t>
      </w:r>
      <w:r w:rsidR="004B0035" w:rsidRPr="00AD642B">
        <w:rPr>
          <w:rFonts w:asciiTheme="majorHAnsi" w:eastAsia="Times New Roman" w:hAnsiTheme="majorHAnsi" w:cstheme="majorHAnsi"/>
          <w:color w:val="000000" w:themeColor="text1"/>
          <w:sz w:val="24"/>
          <w:szCs w:val="24"/>
          <w:lang w:eastAsia="cs-CZ"/>
        </w:rPr>
        <w:t>upci dítěte dohodnou s ředitelkou</w:t>
      </w:r>
      <w:r w:rsidRPr="00AD642B">
        <w:rPr>
          <w:rFonts w:asciiTheme="majorHAnsi" w:eastAsia="Times New Roman" w:hAnsiTheme="majorHAnsi" w:cstheme="majorHAnsi"/>
          <w:color w:val="000000" w:themeColor="text1"/>
          <w:sz w:val="24"/>
          <w:szCs w:val="24"/>
          <w:lang w:eastAsia="cs-CZ"/>
        </w:rPr>
        <w:t xml:space="preserve"> školy a učiteli nejvhodnější postup).</w:t>
      </w:r>
    </w:p>
    <w:p w14:paraId="4DCBBDB9"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p>
    <w:p w14:paraId="1C3A3215" w14:textId="77777777" w:rsidR="00882290"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color w:val="000000" w:themeColor="text1"/>
          <w:sz w:val="24"/>
          <w:szCs w:val="24"/>
          <w:u w:val="single"/>
          <w:lang w:eastAsia="cs-CZ"/>
        </w:rPr>
        <w:t>3.2 Povinnosti dítěte:</w:t>
      </w:r>
    </w:p>
    <w:p w14:paraId="7FA01B3A"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color w:val="000000" w:themeColor="text1"/>
          <w:sz w:val="24"/>
          <w:szCs w:val="24"/>
          <w:lang w:eastAsia="cs-CZ"/>
        </w:rPr>
        <w:t>Dítě má povinnost dodržovat stanovená pravidla soužití v MŠ.</w:t>
      </w:r>
    </w:p>
    <w:p w14:paraId="3C418AD7"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dbát pokynů učitelů a ostatních zaměstnanců školy.</w:t>
      </w:r>
    </w:p>
    <w:p w14:paraId="39781CDE" w14:textId="77777777" w:rsidR="00882290"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šetrně zacházet s hračkami a učebními pomůckami.</w:t>
      </w:r>
    </w:p>
    <w:p w14:paraId="4FF8446B"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vzájemně si pomáhat a neubližovat si.</w:t>
      </w:r>
    </w:p>
    <w:p w14:paraId="02659990"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dodržovat osobní hygienu.</w:t>
      </w:r>
    </w:p>
    <w:p w14:paraId="0EC0D0E1"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oznámit učitelce nebo ostatním zaměstnancům školy jakékoliv přání, potřebu.</w:t>
      </w:r>
    </w:p>
    <w:p w14:paraId="1619F79F" w14:textId="77777777" w:rsidR="00061B86" w:rsidRPr="00AD642B" w:rsidRDefault="00061B86" w:rsidP="00882290">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má povinnost oznámit učitelce nebo ostatním zaměstnancům školy jakékoliv násilí – tělesné i duševní, a jednání odlišné od dohodnutých pravidel.</w:t>
      </w:r>
    </w:p>
    <w:p w14:paraId="7D3D5BDC" w14:textId="77777777" w:rsidR="004E0235" w:rsidRPr="00AD642B" w:rsidRDefault="00061B86" w:rsidP="004E0235">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 xml:space="preserve">Dítě má povinnost dodržovat stanovená pravidla soužití v MŠ, plnit pokyny zaměstnanců školy </w:t>
      </w:r>
      <w:r w:rsidR="00557039">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k ochraně zdraví a bezpečnosti, s nimiž byli seznámeni.</w:t>
      </w:r>
    </w:p>
    <w:p w14:paraId="35FA039A" w14:textId="77777777" w:rsidR="00061B86" w:rsidRPr="00AD642B" w:rsidRDefault="00061B86" w:rsidP="004E0235">
      <w:pPr>
        <w:spacing w:before="100" w:beforeAutospacing="1" w:after="100" w:afterAutospacing="1" w:line="276" w:lineRule="auto"/>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00491789" w:rsidRPr="00AD642B">
        <w:rPr>
          <w:rFonts w:asciiTheme="majorHAnsi" w:eastAsia="Times New Roman" w:hAnsiTheme="majorHAnsi" w:cstheme="majorHAnsi"/>
          <w:color w:val="000000" w:themeColor="text1"/>
          <w:sz w:val="24"/>
          <w:szCs w:val="24"/>
          <w:u w:val="single"/>
          <w:lang w:eastAsia="cs-CZ"/>
        </w:rPr>
        <w:t>3.3 Práva zákonných zástupců dětí</w:t>
      </w:r>
      <w:r w:rsidRPr="00AD642B">
        <w:rPr>
          <w:rFonts w:asciiTheme="majorHAnsi" w:eastAsia="Times New Roman" w:hAnsiTheme="majorHAnsi" w:cstheme="majorHAnsi"/>
          <w:color w:val="000000" w:themeColor="text1"/>
          <w:sz w:val="24"/>
          <w:szCs w:val="24"/>
          <w:u w:val="single"/>
          <w:lang w:eastAsia="cs-CZ"/>
        </w:rPr>
        <w:t>:</w:t>
      </w:r>
    </w:p>
    <w:p w14:paraId="53690E6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na informace o průběhu a výsledcích vzdělávání dítěte.</w:t>
      </w:r>
    </w:p>
    <w:p w14:paraId="0059542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vyjadřovat se ke všem rozhodnutím týkajícím se podstatných záležitostí vzdělávání jejich dítěte, přičemž jejich vyjádřením musí být věnována pozornost.</w:t>
      </w:r>
    </w:p>
    <w:p w14:paraId="7DFDA5B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na informace a poradenskou pomoc školy nebo školského poradenského zařízení v záležitostech týkajících se vzdělávání jejich dítěte.</w:t>
      </w:r>
    </w:p>
    <w:p w14:paraId="06CA757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na korektní jednání a chování ze strany všech zaměstnanců školy.</w:t>
      </w:r>
    </w:p>
    <w:p w14:paraId="2009D36A"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na diskrétnost a ochranu informací, týkajících se jejich osobního a rodinného života.</w:t>
      </w:r>
    </w:p>
    <w:p w14:paraId="34005A4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konzultovat výchovné i jiné problémy svého dítěte s učiteli školy.</w:t>
      </w:r>
    </w:p>
    <w:p w14:paraId="0C944EA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spolurozhodovat při plánování programu mateřské školy, při řešení vzniklých problémů.</w:t>
      </w:r>
    </w:p>
    <w:p w14:paraId="309A35F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dítěte má právo přispívat svými nápady a náměty k obohacení vzdělávacího programu školy.</w:t>
      </w:r>
    </w:p>
    <w:p w14:paraId="2715CBC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projevit jakékoli připomínky k provozu MŠ, učitelce nebo ředitelce školy.</w:t>
      </w:r>
    </w:p>
    <w:p w14:paraId="0A386DB7" w14:textId="77777777" w:rsidR="009F6773" w:rsidRPr="00AD642B" w:rsidRDefault="009F6773"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právo aktivně se podílet na dění v MŠ, účastnit se společných akcí a vstupovat do her svého dítěte.</w:t>
      </w:r>
    </w:p>
    <w:p w14:paraId="31D5AAB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3.4 Povinnosti zákonných zástupců</w:t>
      </w:r>
      <w:r w:rsidR="00491789" w:rsidRPr="00AD642B">
        <w:rPr>
          <w:rFonts w:asciiTheme="majorHAnsi" w:eastAsia="Times New Roman" w:hAnsiTheme="majorHAnsi" w:cstheme="majorHAnsi"/>
          <w:color w:val="000000" w:themeColor="text1"/>
          <w:sz w:val="24"/>
          <w:szCs w:val="24"/>
          <w:u w:val="single"/>
          <w:lang w:eastAsia="cs-CZ"/>
        </w:rPr>
        <w:t xml:space="preserve"> dětí</w:t>
      </w:r>
      <w:r w:rsidRPr="00AD642B">
        <w:rPr>
          <w:rFonts w:asciiTheme="majorHAnsi" w:eastAsia="Times New Roman" w:hAnsiTheme="majorHAnsi" w:cstheme="majorHAnsi"/>
          <w:color w:val="000000" w:themeColor="text1"/>
          <w:sz w:val="24"/>
          <w:szCs w:val="24"/>
          <w:u w:val="single"/>
          <w:lang w:eastAsia="cs-CZ"/>
        </w:rPr>
        <w:t>:</w:t>
      </w:r>
    </w:p>
    <w:p w14:paraId="6D03393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povinnost informovat školu o změně zdravotní způsobilosti, zdravotních obtížích dítěte nebo jiných závažných skutečnostech, které by mohly mít vliv na průběh vzdělávání.</w:t>
      </w:r>
    </w:p>
    <w:p w14:paraId="2FB80F0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povinnost oznamovat škole údaje, které jsou podstatné pro průběh vzdělávání nebo bezpečnost dítěte, a změny v těchto údajích.</w:t>
      </w:r>
    </w:p>
    <w:p w14:paraId="4324B9E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má povinnost řídit se školním řádem a vnitřním řádem školní jídelny (výdejny) a respektovat další vnitřní předpisy školy.</w:t>
      </w:r>
    </w:p>
    <w:p w14:paraId="72FDE97A"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Zákonný zástupce má povinnost provádět úplatu za předškolní vzdělávání a za stravné dle daných pravidel.</w:t>
      </w:r>
    </w:p>
    <w:p w14:paraId="11F2DD7E" w14:textId="77777777" w:rsidR="00A80E0A"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Zákonní zástupci dítěte jsou odpovědní za to, že přivádějí do MŠ dítě zdravé, bez známek onemocnění a v případě úrazu dítěte po úplném vyléčení- není možné přijmout dítě se sádrou.</w:t>
      </w:r>
    </w:p>
    <w:p w14:paraId="2D27DB1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Zákonní zástupci dítěte oznámí ihned infekční onemocnění dítěte.</w:t>
      </w:r>
    </w:p>
    <w:p w14:paraId="6D0D545A" w14:textId="77777777" w:rsidR="00491789"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Zákonní zástupci dítěte mají povinnost neprodleně každou změnu související s dítětem sdělit učitelce (změny bydliště, telef</w:t>
      </w:r>
      <w:r w:rsidR="004B0035" w:rsidRPr="00AD642B">
        <w:rPr>
          <w:rFonts w:asciiTheme="majorHAnsi" w:eastAsia="Times New Roman" w:hAnsiTheme="majorHAnsi" w:cstheme="majorHAnsi"/>
          <w:color w:val="000000" w:themeColor="text1"/>
          <w:sz w:val="24"/>
          <w:szCs w:val="24"/>
          <w:lang w:eastAsia="cs-CZ"/>
        </w:rPr>
        <w:t>ony, číslo účtu, zdravotní stav.</w:t>
      </w:r>
      <w:r w:rsidRPr="00AD642B">
        <w:rPr>
          <w:rFonts w:asciiTheme="majorHAnsi" w:eastAsia="Times New Roman" w:hAnsiTheme="majorHAnsi" w:cstheme="majorHAnsi"/>
          <w:color w:val="000000" w:themeColor="text1"/>
          <w:sz w:val="24"/>
          <w:szCs w:val="24"/>
          <w:lang w:eastAsia="cs-CZ"/>
        </w:rPr>
        <w:t>..).</w:t>
      </w:r>
    </w:p>
    <w:p w14:paraId="3369EDB8" w14:textId="77777777" w:rsidR="00491789" w:rsidRPr="00AD642B" w:rsidRDefault="00491789" w:rsidP="00A80E0A">
      <w:pPr>
        <w:spacing w:before="100" w:beforeAutospacing="1" w:after="100" w:afterAutospacing="1"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3.5 Práva pedagogických pracovníků (§22a) </w:t>
      </w:r>
    </w:p>
    <w:p w14:paraId="01D16A6A" w14:textId="77777777" w:rsidR="00491789"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Pedagogický pracovník (zaměstnanec) má při výkonu své pedagogické činnosti právo: </w:t>
      </w:r>
    </w:p>
    <w:p w14:paraId="59EC0B52"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na zajištění podmínek potřebných pro výkon jeho pedagogické činnosti, zejména na ochranu před fyzickým násilím nebo psychickým nátlakem ze strany dětí a dalších osob, které jsou s ním v přímém kontaktu ve škole, </w:t>
      </w:r>
    </w:p>
    <w:p w14:paraId="4F7B2614"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aby nebylo do jejich přímé pedagogické činnosti zasahováno v rozporu s právními předpisy, - na využívání metod, forem a prostředků dle vlastního uvážení v souladu se zásadami a cíli vzdělávání při přímé vyučovací, výchovné, speciálně pedagogické a </w:t>
      </w:r>
      <w:proofErr w:type="spellStart"/>
      <w:r w:rsidRPr="00AD642B">
        <w:rPr>
          <w:rFonts w:asciiTheme="majorHAnsi" w:hAnsiTheme="majorHAnsi" w:cstheme="majorHAnsi"/>
          <w:sz w:val="24"/>
          <w:szCs w:val="24"/>
        </w:rPr>
        <w:t>pedagogickopsychologické</w:t>
      </w:r>
      <w:proofErr w:type="spellEnd"/>
      <w:r w:rsidRPr="00AD642B">
        <w:rPr>
          <w:rFonts w:asciiTheme="majorHAnsi" w:hAnsiTheme="majorHAnsi" w:cstheme="majorHAnsi"/>
          <w:sz w:val="24"/>
          <w:szCs w:val="24"/>
        </w:rPr>
        <w:t xml:space="preserve"> činnosti, </w:t>
      </w:r>
    </w:p>
    <w:p w14:paraId="42709D37" w14:textId="77777777" w:rsidR="00491789"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na objektivní hodnocení své pedagogické činnosti. </w:t>
      </w:r>
    </w:p>
    <w:p w14:paraId="754C198C" w14:textId="77777777" w:rsidR="004E0235" w:rsidRPr="00AD642B" w:rsidRDefault="004E0235" w:rsidP="00A80E0A">
      <w:pPr>
        <w:spacing w:before="100" w:beforeAutospacing="1" w:after="100" w:afterAutospacing="1" w:line="276" w:lineRule="auto"/>
        <w:jc w:val="both"/>
        <w:rPr>
          <w:rFonts w:asciiTheme="majorHAnsi" w:hAnsiTheme="majorHAnsi" w:cstheme="majorHAnsi"/>
          <w:sz w:val="24"/>
          <w:szCs w:val="24"/>
          <w:u w:val="single"/>
        </w:rPr>
      </w:pPr>
    </w:p>
    <w:p w14:paraId="037D1682" w14:textId="77777777" w:rsidR="00F51181" w:rsidRPr="00AD642B" w:rsidRDefault="00F51181" w:rsidP="00A80E0A">
      <w:pPr>
        <w:spacing w:before="100" w:beforeAutospacing="1" w:after="100" w:afterAutospacing="1"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3.6 </w:t>
      </w:r>
      <w:r w:rsidR="00491789" w:rsidRPr="00AD642B">
        <w:rPr>
          <w:rFonts w:asciiTheme="majorHAnsi" w:hAnsiTheme="majorHAnsi" w:cstheme="majorHAnsi"/>
          <w:sz w:val="24"/>
          <w:szCs w:val="24"/>
          <w:u w:val="single"/>
        </w:rPr>
        <w:t xml:space="preserve">Povinnosti pedagogických pracovníků (§ 22b) </w:t>
      </w:r>
    </w:p>
    <w:p w14:paraId="70D53C6F"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Pedagogický pracovník je povinen: </w:t>
      </w:r>
    </w:p>
    <w:p w14:paraId="3F7C6BE8"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vykonávat pedagogickou činnost v souladu se zásadami a cíli vzdělávání, </w:t>
      </w:r>
    </w:p>
    <w:p w14:paraId="2344673E"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chránit a respektovat práva dítěte, </w:t>
      </w:r>
    </w:p>
    <w:p w14:paraId="123985B3"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chránit bezpečí a zdraví dítěte a předcházet všem formám rizikového chování ve škole, </w:t>
      </w:r>
    </w:p>
    <w:p w14:paraId="43CAE524"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svým přístupem k výchově a vzdělávání vytvářet pozitivní a bezpečné klima ve školním prostředí a podporovat jeho rozvoj,</w:t>
      </w:r>
    </w:p>
    <w:p w14:paraId="59C569FF" w14:textId="77777777" w:rsidR="00F51181" w:rsidRPr="00AD642B" w:rsidRDefault="0049178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 zachovávat mlčenlivost a chránit před zneužitím osobní údaje, informace o zdravotním stavu dětí a výsledky poradenské pomoci školního poradenského zařízení, s nimiž přišel do styku. </w:t>
      </w:r>
    </w:p>
    <w:p w14:paraId="05804643" w14:textId="77777777" w:rsidR="00061B86" w:rsidRPr="00AD642B" w:rsidRDefault="00F51181"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bCs/>
          <w:color w:val="000000" w:themeColor="text1"/>
          <w:sz w:val="24"/>
          <w:szCs w:val="24"/>
          <w:u w:val="single"/>
          <w:lang w:eastAsia="cs-CZ"/>
        </w:rPr>
        <w:lastRenderedPageBreak/>
        <w:t xml:space="preserve">3.7 </w:t>
      </w:r>
      <w:r w:rsidR="00061B86" w:rsidRPr="00AD642B">
        <w:rPr>
          <w:rFonts w:asciiTheme="majorHAnsi" w:eastAsia="Times New Roman" w:hAnsiTheme="majorHAnsi" w:cstheme="majorHAnsi"/>
          <w:bCs/>
          <w:color w:val="000000" w:themeColor="text1"/>
          <w:sz w:val="24"/>
          <w:szCs w:val="24"/>
          <w:u w:val="single"/>
          <w:lang w:eastAsia="cs-CZ"/>
        </w:rPr>
        <w:t>Systém péče o děti s přiznanými podpůrnými opatřeními</w:t>
      </w:r>
    </w:p>
    <w:p w14:paraId="25143E06" w14:textId="77777777" w:rsidR="00061B86" w:rsidRPr="00AD642B" w:rsidRDefault="00F51181"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3.7.1 </w:t>
      </w:r>
      <w:r w:rsidR="00061B86" w:rsidRPr="00AD642B">
        <w:rPr>
          <w:rFonts w:asciiTheme="majorHAnsi" w:eastAsia="Times New Roman" w:hAnsiTheme="majorHAnsi" w:cstheme="majorHAnsi"/>
          <w:color w:val="000000" w:themeColor="text1"/>
          <w:sz w:val="24"/>
          <w:szCs w:val="24"/>
          <w:lang w:eastAsia="cs-CZ"/>
        </w:rPr>
        <w:t>Podpůrná opatření prvního stupně</w:t>
      </w:r>
    </w:p>
    <w:p w14:paraId="149C432D" w14:textId="77777777" w:rsidR="000F4F45" w:rsidRPr="00AD642B" w:rsidRDefault="008E0179"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Vedoucí učitelka </w:t>
      </w:r>
      <w:r w:rsidR="00F51181" w:rsidRPr="00AD642B">
        <w:rPr>
          <w:rFonts w:asciiTheme="majorHAnsi" w:hAnsiTheme="majorHAnsi" w:cstheme="majorHAnsi"/>
          <w:sz w:val="24"/>
          <w:szCs w:val="24"/>
        </w:rPr>
        <w:t xml:space="preserve">rozhodne na základě podnětů </w:t>
      </w:r>
      <w:r w:rsidR="00A80E0A" w:rsidRPr="00AD642B">
        <w:rPr>
          <w:rFonts w:asciiTheme="majorHAnsi" w:hAnsiTheme="majorHAnsi" w:cstheme="majorHAnsi"/>
          <w:sz w:val="24"/>
          <w:szCs w:val="24"/>
        </w:rPr>
        <w:t>ostatních pedagogů</w:t>
      </w:r>
      <w:r w:rsidR="00F51181" w:rsidRPr="00AD642B">
        <w:rPr>
          <w:rFonts w:asciiTheme="majorHAnsi" w:hAnsiTheme="majorHAnsi" w:cstheme="majorHAnsi"/>
          <w:sz w:val="24"/>
          <w:szCs w:val="24"/>
        </w:rPr>
        <w:t xml:space="preserve"> o poskytování podpůrných opatření prvního stupně bez doporučení školského poradenského zařízení i bez informovaného souhlasu zákonného zástupce. Tím není dotčeno právo zákonného zástupce na informace o průběhu a výsledcích vzdělávání dítěte, v této etapě je spolupráce se zákonnými zástupci očekávána a vítána. Třídní učitelka dítěte ve spolupráci s ostatními pedagogy</w:t>
      </w:r>
      <w:r w:rsidR="00A80E0A" w:rsidRPr="00AD642B">
        <w:rPr>
          <w:rFonts w:asciiTheme="majorHAnsi" w:hAnsiTheme="majorHAnsi" w:cstheme="majorHAnsi"/>
          <w:sz w:val="24"/>
          <w:szCs w:val="24"/>
        </w:rPr>
        <w:t xml:space="preserve"> zpracuje</w:t>
      </w:r>
      <w:r w:rsidR="00F51181" w:rsidRPr="00AD642B">
        <w:rPr>
          <w:rFonts w:asciiTheme="majorHAnsi" w:hAnsiTheme="majorHAnsi" w:cstheme="majorHAnsi"/>
          <w:sz w:val="24"/>
          <w:szCs w:val="24"/>
        </w:rPr>
        <w:t xml:space="preserve"> plán pedagogické podpory, ve kterém bude upravena organizace a hodnocení vzdělávání dítěte včetně úpravy metod a forem práce. Pokud po vyhodnocení plánu pedagogické podpory nebudou postačovat podpůrná opatření prvního stupně, navrhuje </w:t>
      </w:r>
      <w:r w:rsidR="000F4F45" w:rsidRPr="00AD642B">
        <w:rPr>
          <w:rFonts w:asciiTheme="majorHAnsi" w:hAnsiTheme="majorHAnsi" w:cstheme="majorHAnsi"/>
          <w:sz w:val="24"/>
          <w:szCs w:val="24"/>
        </w:rPr>
        <w:t xml:space="preserve">vedoucí učitelka </w:t>
      </w:r>
      <w:r w:rsidR="00F51181" w:rsidRPr="00AD642B">
        <w:rPr>
          <w:rFonts w:asciiTheme="majorHAnsi" w:hAnsiTheme="majorHAnsi" w:cstheme="majorHAnsi"/>
          <w:sz w:val="24"/>
          <w:szCs w:val="24"/>
        </w:rPr>
        <w:t xml:space="preserve">další postup ve spolupráci s ředitelkou a se zákonným zástupcem dítěte (návrh na šetření v SPC, PPP, návrh na depistáž odborného pracovníka SPC, aj.) za účelem posouzení speciálních vzdělávacích potřeb dítěte. K poskytnutí poradenské pomoci školského poradenského zařízení dojde na základě vlastního uvážení zákonného zástupce nebo po jeho projednání s třídní učitelkou, případně ředitelkou MŠ. V případě nespolupráce zákonného zástupce se ředitelka MŠ se svým doporučením obrátí na příslušné školské poradenské zařízení nebo na odbor sociálně právní ochrany dětí (OSPOD). </w:t>
      </w:r>
    </w:p>
    <w:p w14:paraId="49C9C467" w14:textId="77777777" w:rsidR="000F4F45" w:rsidRPr="00AD642B" w:rsidRDefault="000F4F45"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3.7.2 </w:t>
      </w:r>
      <w:r w:rsidR="00F51181" w:rsidRPr="00AD642B">
        <w:rPr>
          <w:rFonts w:asciiTheme="majorHAnsi" w:hAnsiTheme="majorHAnsi" w:cstheme="majorHAnsi"/>
          <w:sz w:val="24"/>
          <w:szCs w:val="24"/>
        </w:rPr>
        <w:t xml:space="preserve">Podpůrná opatření druhého až pátého stupně </w:t>
      </w:r>
    </w:p>
    <w:p w14:paraId="5C807FF4" w14:textId="77777777" w:rsidR="008E0179" w:rsidRPr="00AD642B" w:rsidRDefault="00F51181"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hAnsiTheme="majorHAnsi" w:cstheme="majorHAnsi"/>
          <w:sz w:val="24"/>
          <w:szCs w:val="24"/>
        </w:rPr>
        <w:t>Jsou-li dítěti odborným poradenským zařízením navržena podpůrná opatření 2. až 5. stupně, proje</w:t>
      </w:r>
      <w:r w:rsidR="000F4F45" w:rsidRPr="00AD642B">
        <w:rPr>
          <w:rFonts w:asciiTheme="majorHAnsi" w:hAnsiTheme="majorHAnsi" w:cstheme="majorHAnsi"/>
          <w:sz w:val="24"/>
          <w:szCs w:val="24"/>
        </w:rPr>
        <w:t>dná je vedoucí učitelka s ředitelkou MŠ</w:t>
      </w:r>
      <w:r w:rsidRPr="00AD642B">
        <w:rPr>
          <w:rFonts w:asciiTheme="majorHAnsi" w:hAnsiTheme="majorHAnsi" w:cstheme="majorHAnsi"/>
          <w:sz w:val="24"/>
          <w:szCs w:val="24"/>
        </w:rPr>
        <w:t xml:space="preserve"> </w:t>
      </w:r>
      <w:r w:rsidR="000F4F45" w:rsidRPr="00AD642B">
        <w:rPr>
          <w:rFonts w:asciiTheme="majorHAnsi" w:hAnsiTheme="majorHAnsi" w:cstheme="majorHAnsi"/>
          <w:sz w:val="24"/>
          <w:szCs w:val="24"/>
        </w:rPr>
        <w:t xml:space="preserve">a </w:t>
      </w:r>
      <w:r w:rsidRPr="00AD642B">
        <w:rPr>
          <w:rFonts w:asciiTheme="majorHAnsi" w:hAnsiTheme="majorHAnsi" w:cstheme="majorHAnsi"/>
          <w:sz w:val="24"/>
          <w:szCs w:val="24"/>
        </w:rPr>
        <w:t xml:space="preserve">se zákonným zástupcem dítěte, který informovanost a souhlas stvrzuje podpisem. MŠ poté dle doporučení poskytuje přiznaná podpůrná opatření. Po dobu jejich poskytování spolupracuje MŠ s odborným poradenským zařízením. </w:t>
      </w:r>
      <w:r w:rsidR="008E0179" w:rsidRPr="00AD642B">
        <w:rPr>
          <w:rFonts w:asciiTheme="majorHAnsi" w:eastAsia="Times New Roman" w:hAnsiTheme="majorHAnsi" w:cstheme="majorHAnsi"/>
          <w:color w:val="000000" w:themeColor="text1"/>
          <w:sz w:val="24"/>
          <w:szCs w:val="24"/>
          <w:lang w:eastAsia="cs-CZ"/>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w:t>
      </w:r>
      <w:r w:rsidR="00305895" w:rsidRPr="00AD642B">
        <w:rPr>
          <w:rFonts w:asciiTheme="majorHAnsi" w:eastAsia="Times New Roman" w:hAnsiTheme="majorHAnsi" w:cstheme="majorHAnsi"/>
          <w:color w:val="000000" w:themeColor="text1"/>
          <w:sz w:val="24"/>
          <w:szCs w:val="24"/>
          <w:lang w:eastAsia="cs-CZ"/>
        </w:rPr>
        <w:t>e, doporučení ředitelky</w:t>
      </w:r>
      <w:r w:rsidR="008E0179" w:rsidRPr="00AD642B">
        <w:rPr>
          <w:rFonts w:asciiTheme="majorHAnsi" w:eastAsia="Times New Roman" w:hAnsiTheme="majorHAnsi" w:cstheme="majorHAnsi"/>
          <w:color w:val="000000" w:themeColor="text1"/>
          <w:sz w:val="24"/>
          <w:szCs w:val="24"/>
          <w:lang w:eastAsia="cs-CZ"/>
        </w:rPr>
        <w:t xml:space="preserve"> školy nebo OSPOD. </w:t>
      </w:r>
    </w:p>
    <w:p w14:paraId="48B999FE" w14:textId="77777777" w:rsidR="008E0179" w:rsidRPr="00AD642B" w:rsidRDefault="008E0179"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Ředitelka školy určí učitele odpovědného za spolupráci se školským poradenským zařízením v souvislosti s doporučením podpůrných opatření dítěti se speciálními vzdělávacími potřebami </w:t>
      </w:r>
      <w:r w:rsidRPr="00AD642B">
        <w:rPr>
          <w:rFonts w:asciiTheme="majorHAnsi" w:eastAsia="Times New Roman" w:hAnsiTheme="majorHAnsi" w:cstheme="majorHAnsi"/>
          <w:i/>
          <w:iCs/>
          <w:color w:val="000000" w:themeColor="text1"/>
          <w:sz w:val="24"/>
          <w:szCs w:val="24"/>
          <w:lang w:eastAsia="cs-CZ"/>
        </w:rPr>
        <w:t>(11 vyhlášky č. 27/2016 Sb.)</w:t>
      </w:r>
      <w:r w:rsidRPr="00AD642B">
        <w:rPr>
          <w:rFonts w:asciiTheme="majorHAnsi" w:eastAsia="Times New Roman" w:hAnsiTheme="majorHAnsi" w:cstheme="majorHAnsi"/>
          <w:color w:val="000000" w:themeColor="text1"/>
          <w:sz w:val="24"/>
          <w:szCs w:val="24"/>
          <w:lang w:eastAsia="cs-CZ"/>
        </w:rPr>
        <w:t>.</w:t>
      </w:r>
    </w:p>
    <w:p w14:paraId="135583C3" w14:textId="77777777" w:rsidR="008E0179" w:rsidRPr="00AD642B" w:rsidRDefault="008E0179"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Ředitelka školy zahájí poskytování podpůrných opatření 2 až 5 stupně bezodkladně po obdržení doporučení školského poradenského zařízení a získání informovaného souhlasu zákonného zástupce.</w:t>
      </w:r>
    </w:p>
    <w:p w14:paraId="52AC8530" w14:textId="77777777" w:rsidR="008E0179" w:rsidRPr="00AD642B" w:rsidRDefault="008E0179"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Ředitelka školy průběžně vyhodnocuje poskytování podpůrných opatření, nejméně však jeden krát ročně, v případě souvisejících okolností častěji. Ukončení poskytování podpůrného opatření 2</w:t>
      </w:r>
      <w:r w:rsidR="00323BA6" w:rsidRPr="00AD642B">
        <w:rPr>
          <w:rFonts w:asciiTheme="majorHAnsi" w:eastAsia="Times New Roman" w:hAnsiTheme="majorHAnsi" w:cstheme="majorHAnsi"/>
          <w:color w:val="000000" w:themeColor="text1"/>
          <w:sz w:val="24"/>
          <w:szCs w:val="24"/>
          <w:lang w:eastAsia="cs-CZ"/>
        </w:rPr>
        <w:t>.</w:t>
      </w:r>
      <w:r w:rsidRPr="00AD642B">
        <w:rPr>
          <w:rFonts w:asciiTheme="majorHAnsi" w:eastAsia="Times New Roman" w:hAnsiTheme="majorHAnsi" w:cstheme="majorHAnsi"/>
          <w:color w:val="000000" w:themeColor="text1"/>
          <w:sz w:val="24"/>
          <w:szCs w:val="24"/>
          <w:lang w:eastAsia="cs-CZ"/>
        </w:rPr>
        <w:t xml:space="preserve"> až 5</w:t>
      </w:r>
      <w:r w:rsidR="00323BA6" w:rsidRPr="00AD642B">
        <w:rPr>
          <w:rFonts w:asciiTheme="majorHAnsi" w:eastAsia="Times New Roman" w:hAnsiTheme="majorHAnsi" w:cstheme="majorHAnsi"/>
          <w:color w:val="000000" w:themeColor="text1"/>
          <w:sz w:val="24"/>
          <w:szCs w:val="24"/>
          <w:lang w:eastAsia="cs-CZ"/>
        </w:rPr>
        <w:t>.</w:t>
      </w:r>
      <w:r w:rsidRPr="00AD642B">
        <w:rPr>
          <w:rFonts w:asciiTheme="majorHAnsi" w:eastAsia="Times New Roman" w:hAnsiTheme="majorHAnsi" w:cstheme="majorHAnsi"/>
          <w:color w:val="000000" w:themeColor="text1"/>
          <w:sz w:val="24"/>
          <w:szCs w:val="24"/>
          <w:lang w:eastAsia="cs-CZ"/>
        </w:rPr>
        <w:t xml:space="preserve"> stupně je-li z doporučení školského poradenského zařízení zřejmé, že </w:t>
      </w:r>
      <w:r w:rsidRPr="00AD642B">
        <w:rPr>
          <w:rFonts w:asciiTheme="majorHAnsi" w:eastAsia="Times New Roman" w:hAnsiTheme="majorHAnsi" w:cstheme="majorHAnsi"/>
          <w:color w:val="000000" w:themeColor="text1"/>
          <w:sz w:val="24"/>
          <w:szCs w:val="24"/>
          <w:lang w:eastAsia="cs-CZ"/>
        </w:rPr>
        <w:lastRenderedPageBreak/>
        <w:t>podpůrná opatření 2</w:t>
      </w:r>
      <w:r w:rsidR="00323BA6" w:rsidRPr="00AD642B">
        <w:rPr>
          <w:rFonts w:asciiTheme="majorHAnsi" w:eastAsia="Times New Roman" w:hAnsiTheme="majorHAnsi" w:cstheme="majorHAnsi"/>
          <w:color w:val="000000" w:themeColor="text1"/>
          <w:sz w:val="24"/>
          <w:szCs w:val="24"/>
          <w:lang w:eastAsia="cs-CZ"/>
        </w:rPr>
        <w:t>.</w:t>
      </w:r>
      <w:r w:rsidRPr="00AD642B">
        <w:rPr>
          <w:rFonts w:asciiTheme="majorHAnsi" w:eastAsia="Times New Roman" w:hAnsiTheme="majorHAnsi" w:cstheme="majorHAnsi"/>
          <w:color w:val="000000" w:themeColor="text1"/>
          <w:sz w:val="24"/>
          <w:szCs w:val="24"/>
          <w:lang w:eastAsia="cs-CZ"/>
        </w:rPr>
        <w:t xml:space="preserve"> až 5</w:t>
      </w:r>
      <w:r w:rsidR="00323BA6" w:rsidRPr="00AD642B">
        <w:rPr>
          <w:rFonts w:asciiTheme="majorHAnsi" w:eastAsia="Times New Roman" w:hAnsiTheme="majorHAnsi" w:cstheme="majorHAnsi"/>
          <w:color w:val="000000" w:themeColor="text1"/>
          <w:sz w:val="24"/>
          <w:szCs w:val="24"/>
          <w:lang w:eastAsia="cs-CZ"/>
        </w:rPr>
        <w:t>.</w:t>
      </w:r>
      <w:r w:rsidRPr="00AD642B">
        <w:rPr>
          <w:rFonts w:asciiTheme="majorHAnsi" w:eastAsia="Times New Roman" w:hAnsiTheme="majorHAnsi" w:cstheme="majorHAnsi"/>
          <w:color w:val="000000" w:themeColor="text1"/>
          <w:sz w:val="24"/>
          <w:szCs w:val="24"/>
          <w:lang w:eastAsia="cs-CZ"/>
        </w:rPr>
        <w:t xml:space="preserve"> stupně již nejsou potřeba. V takovém případě se nevyžaduje informovaný souhlas zákonného zástupce, s ním se pouze projedná </w:t>
      </w:r>
      <w:r w:rsidRPr="00AD642B">
        <w:rPr>
          <w:rFonts w:asciiTheme="majorHAnsi" w:eastAsia="Times New Roman" w:hAnsiTheme="majorHAnsi" w:cstheme="majorHAnsi"/>
          <w:i/>
          <w:iCs/>
          <w:color w:val="000000" w:themeColor="text1"/>
          <w:sz w:val="24"/>
          <w:szCs w:val="24"/>
          <w:lang w:eastAsia="cs-CZ"/>
        </w:rPr>
        <w:t>(§ 16 odst. 4 školského zákona a § 11, § 12 a § 16 vyhlášky č. 27/2016 Sb.)</w:t>
      </w:r>
    </w:p>
    <w:p w14:paraId="3F7E68DD" w14:textId="77777777" w:rsidR="00061B86" w:rsidRPr="00AD642B" w:rsidRDefault="00C2627F"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3.7.3 </w:t>
      </w:r>
      <w:r w:rsidR="00061B86" w:rsidRPr="00AD642B">
        <w:rPr>
          <w:rFonts w:asciiTheme="majorHAnsi" w:eastAsia="Times New Roman" w:hAnsiTheme="majorHAnsi" w:cstheme="majorHAnsi"/>
          <w:color w:val="000000" w:themeColor="text1"/>
          <w:sz w:val="24"/>
          <w:szCs w:val="24"/>
          <w:lang w:eastAsia="cs-CZ"/>
        </w:rPr>
        <w:t>Vzdělávání dětí nadaných</w:t>
      </w:r>
    </w:p>
    <w:p w14:paraId="6F89CBB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1459E94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Mateřská škola je povinna zajistit realizaci všech stanovených podpůrných opatření pro podporu nadání podle individuálních vzdělávacích potřeb dětí v rozsahu prvního až čtvrtého stupně podpory.</w:t>
      </w:r>
    </w:p>
    <w:p w14:paraId="5856232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8"/>
          <w:szCs w:val="28"/>
          <w:lang w:eastAsia="cs-CZ"/>
        </w:rPr>
      </w:pPr>
      <w:r w:rsidRPr="00AD642B">
        <w:rPr>
          <w:rFonts w:asciiTheme="majorHAnsi" w:eastAsia="Times New Roman" w:hAnsiTheme="majorHAnsi" w:cstheme="majorHAnsi"/>
          <w:b/>
          <w:bCs/>
          <w:color w:val="000000" w:themeColor="text1"/>
          <w:sz w:val="28"/>
          <w:szCs w:val="28"/>
          <w:lang w:eastAsia="cs-CZ"/>
        </w:rPr>
        <w:t>4. Podrobnosti o pravidlech vzájemných vztahů se zaměstnanci ve škole</w:t>
      </w:r>
    </w:p>
    <w:p w14:paraId="7B8E6B8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Vzájemné vztahy mezi zaměstnanci školy a dětmi, nepřímo i zákonnými zástupci dětí, musí vycházet ze zásad vzájemné úcty, respektu, názorové snášenlivosti, solidarity a důstojnosti.</w:t>
      </w:r>
    </w:p>
    <w:p w14:paraId="21BFD8E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Všichni zaměstnanci školy, děti a jejich zákonní zástupci se vzájemně respektují, dbají o vytváření partnerských vztahů podložených vzájemnou úctou, důvěrou a spravedlností.</w:t>
      </w:r>
    </w:p>
    <w:p w14:paraId="57F1256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Všichni zaměstnanci školy děti a jejich zákonní zástupci dbají o dodržování základních společenských pravidel a pravidel slušné a zdvořilé komunikace.</w:t>
      </w:r>
    </w:p>
    <w:p w14:paraId="5934DA8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Zaměstnanec školy musí usilovat o vytváření dobrého vztahu zákonných zástupců a veřejnosti ke škole.</w:t>
      </w:r>
    </w:p>
    <w:p w14:paraId="5BB12FE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Informace, které zákonný zástupce dítěte poskytne do školní matriky nebo jiné důležité informace o dítěti (zdravotní způsobilost,…) jsou důvěrné a všichni pedagogičtí pra</w:t>
      </w:r>
      <w:r w:rsidR="00305895" w:rsidRPr="00AD642B">
        <w:rPr>
          <w:rFonts w:asciiTheme="majorHAnsi" w:eastAsia="Times New Roman" w:hAnsiTheme="majorHAnsi" w:cstheme="majorHAnsi"/>
          <w:color w:val="000000" w:themeColor="text1"/>
          <w:sz w:val="24"/>
          <w:szCs w:val="24"/>
          <w:lang w:eastAsia="cs-CZ"/>
        </w:rPr>
        <w:t xml:space="preserve">covníci se řídí </w:t>
      </w:r>
      <w:r w:rsidRPr="00AD642B">
        <w:rPr>
          <w:rFonts w:asciiTheme="majorHAnsi" w:eastAsia="Times New Roman" w:hAnsiTheme="majorHAnsi" w:cstheme="majorHAnsi"/>
          <w:color w:val="000000" w:themeColor="text1"/>
          <w:sz w:val="24"/>
          <w:szCs w:val="24"/>
          <w:lang w:eastAsia="cs-CZ"/>
        </w:rPr>
        <w:t>zákonem č. 101/2000 Sb., o ochraně osobních údajů.</w:t>
      </w:r>
    </w:p>
    <w:p w14:paraId="3787CB92"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Učitelé školy vydávají dětem a jejich zákonným zástupcům pouze takové pokyny, které bezprostředně souvisí s plněním školního vzdělávacího programu, školního řádu a dalších nezbytných organizačních opatření.</w:t>
      </w:r>
    </w:p>
    <w:p w14:paraId="6F99764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8"/>
          <w:szCs w:val="28"/>
          <w:lang w:eastAsia="cs-CZ"/>
        </w:rPr>
      </w:pPr>
      <w:r w:rsidRPr="00AD642B">
        <w:rPr>
          <w:rFonts w:asciiTheme="majorHAnsi" w:eastAsia="Times New Roman" w:hAnsiTheme="majorHAnsi" w:cstheme="majorHAnsi"/>
          <w:b/>
          <w:bCs/>
          <w:color w:val="000000" w:themeColor="text1"/>
          <w:sz w:val="28"/>
          <w:szCs w:val="28"/>
          <w:lang w:eastAsia="cs-CZ"/>
        </w:rPr>
        <w:t>5. Provoz a vnitřní režim školy</w:t>
      </w:r>
    </w:p>
    <w:p w14:paraId="6D5B849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Pr="00AD642B">
        <w:rPr>
          <w:rFonts w:asciiTheme="majorHAnsi" w:eastAsia="Times New Roman" w:hAnsiTheme="majorHAnsi" w:cstheme="majorHAnsi"/>
          <w:color w:val="000000" w:themeColor="text1"/>
          <w:sz w:val="24"/>
          <w:szCs w:val="24"/>
          <w:u w:val="single"/>
          <w:lang w:eastAsia="cs-CZ"/>
        </w:rPr>
        <w:t>5.1 Provoz a vnitřní režim MŠ</w:t>
      </w:r>
    </w:p>
    <w:p w14:paraId="6AFB80EE" w14:textId="77777777" w:rsidR="00061B86" w:rsidRPr="00AD642B" w:rsidRDefault="00A84093"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Mateřská škola Pustějov, </w:t>
      </w:r>
      <w:r w:rsidR="00061B86" w:rsidRPr="00AD642B">
        <w:rPr>
          <w:rFonts w:asciiTheme="majorHAnsi" w:eastAsia="Times New Roman" w:hAnsiTheme="majorHAnsi" w:cstheme="majorHAnsi"/>
          <w:color w:val="000000" w:themeColor="text1"/>
          <w:sz w:val="24"/>
          <w:szCs w:val="24"/>
          <w:lang w:eastAsia="cs-CZ"/>
        </w:rPr>
        <w:t>poskytuje předškolní vzdělávání na adrese: ZŠ a MŠ Pustějov, příspěvková organizace, Pustějov 171, 742 43</w:t>
      </w:r>
    </w:p>
    <w:p w14:paraId="4D8E1B1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 xml:space="preserve"> Provoz MŠ je od 6.30 do 16.00 hodin.</w:t>
      </w:r>
    </w:p>
    <w:p w14:paraId="5FB1A86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Děti přicházejí do </w:t>
      </w:r>
      <w:r w:rsidR="00A84093" w:rsidRPr="00AD642B">
        <w:rPr>
          <w:rFonts w:asciiTheme="majorHAnsi" w:eastAsia="Times New Roman" w:hAnsiTheme="majorHAnsi" w:cstheme="majorHAnsi"/>
          <w:color w:val="000000" w:themeColor="text1"/>
          <w:sz w:val="24"/>
          <w:szCs w:val="24"/>
          <w:lang w:eastAsia="cs-CZ"/>
        </w:rPr>
        <w:t xml:space="preserve">třídy </w:t>
      </w:r>
      <w:r w:rsidRPr="00AD642B">
        <w:rPr>
          <w:rFonts w:asciiTheme="majorHAnsi" w:eastAsia="Times New Roman" w:hAnsiTheme="majorHAnsi" w:cstheme="majorHAnsi"/>
          <w:color w:val="000000" w:themeColor="text1"/>
          <w:sz w:val="24"/>
          <w:szCs w:val="24"/>
          <w:lang w:eastAsia="cs-CZ"/>
        </w:rPr>
        <w:t>MŠ do 8.00 hod., jinak po dohodě s učitelkou podle aktuální potřeby rodičů.</w:t>
      </w:r>
    </w:p>
    <w:p w14:paraId="3D9664F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Zákonní zástupci dítěte jsou povinni oznámit předem známou nepřítomnost dítěte, není-li nepřítomnost předem známá, omluví dítě neprodleně.</w:t>
      </w:r>
    </w:p>
    <w:p w14:paraId="4DAC20A3" w14:textId="77777777" w:rsidR="00E811CF"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ko-KR"/>
        </w:rPr>
      </w:pPr>
      <w:r w:rsidRPr="00AD642B">
        <w:rPr>
          <w:rFonts w:asciiTheme="majorHAnsi" w:eastAsia="Times New Roman" w:hAnsiTheme="majorHAnsi" w:cstheme="majorHAnsi"/>
          <w:color w:val="000000" w:themeColor="text1"/>
          <w:sz w:val="24"/>
          <w:szCs w:val="24"/>
          <w:lang w:eastAsia="cs-CZ"/>
        </w:rPr>
        <w:t xml:space="preserve">Zákonní zástupci omlouvají děti na tentýž den nejpozději do 12 hod., a to </w:t>
      </w:r>
      <w:r w:rsidRPr="00AD642B">
        <w:rPr>
          <w:rFonts w:asciiTheme="majorHAnsi" w:eastAsia="Times New Roman" w:hAnsiTheme="majorHAnsi" w:cstheme="majorHAnsi"/>
          <w:i/>
          <w:iCs/>
          <w:color w:val="000000" w:themeColor="text1"/>
          <w:sz w:val="24"/>
          <w:szCs w:val="24"/>
          <w:lang w:eastAsia="cs-CZ"/>
        </w:rPr>
        <w:t>telefonicky</w:t>
      </w:r>
      <w:r w:rsidR="00305895" w:rsidRPr="00AD642B">
        <w:rPr>
          <w:rFonts w:asciiTheme="majorHAnsi" w:eastAsia="Times New Roman" w:hAnsiTheme="majorHAnsi" w:cstheme="majorHAnsi"/>
          <w:i/>
          <w:iCs/>
          <w:color w:val="000000" w:themeColor="text1"/>
          <w:sz w:val="24"/>
          <w:szCs w:val="24"/>
          <w:lang w:eastAsia="cs-CZ"/>
        </w:rPr>
        <w:t xml:space="preserve"> do MŠ na </w:t>
      </w:r>
      <w:proofErr w:type="spellStart"/>
      <w:r w:rsidR="00305895" w:rsidRPr="00AD642B">
        <w:rPr>
          <w:rFonts w:asciiTheme="majorHAnsi" w:eastAsia="Times New Roman" w:hAnsiTheme="majorHAnsi" w:cstheme="majorHAnsi"/>
          <w:i/>
          <w:iCs/>
          <w:color w:val="000000" w:themeColor="text1"/>
          <w:sz w:val="24"/>
          <w:szCs w:val="24"/>
          <w:lang w:eastAsia="cs-CZ"/>
        </w:rPr>
        <w:t>tel.č</w:t>
      </w:r>
      <w:proofErr w:type="spellEnd"/>
      <w:r w:rsidR="00305895" w:rsidRPr="00AD642B">
        <w:rPr>
          <w:rFonts w:asciiTheme="majorHAnsi" w:eastAsia="Times New Roman" w:hAnsiTheme="majorHAnsi" w:cstheme="majorHAnsi"/>
          <w:i/>
          <w:iCs/>
          <w:color w:val="000000" w:themeColor="text1"/>
          <w:sz w:val="24"/>
          <w:szCs w:val="24"/>
          <w:lang w:eastAsia="cs-CZ"/>
        </w:rPr>
        <w:t>. 556 400 887 nebo SMS zprávou vedoucí školní jídelny na tel.č.</w:t>
      </w:r>
      <w:r w:rsidR="00E811CF" w:rsidRPr="00AD642B">
        <w:rPr>
          <w:rFonts w:asciiTheme="majorHAnsi" w:eastAsia="Times New Roman" w:hAnsiTheme="majorHAnsi" w:cstheme="majorHAnsi"/>
          <w:i/>
          <w:iCs/>
          <w:color w:val="000000" w:themeColor="text1"/>
          <w:sz w:val="24"/>
          <w:szCs w:val="24"/>
          <w:lang w:eastAsia="cs-CZ"/>
        </w:rPr>
        <w:t>725 490 488.</w:t>
      </w:r>
      <w:r w:rsidRPr="00AD642B">
        <w:rPr>
          <w:rFonts w:asciiTheme="majorHAnsi" w:eastAsia="Times New Roman" w:hAnsiTheme="majorHAnsi" w:cstheme="majorHAnsi"/>
          <w:color w:val="000000" w:themeColor="text1"/>
          <w:sz w:val="24"/>
          <w:szCs w:val="24"/>
          <w:lang w:eastAsia="cs-CZ"/>
        </w:rPr>
        <w:t xml:space="preserve"> Na následující dny se děti omlouvají kdykoli v průběhu dne, os</w:t>
      </w:r>
      <w:r w:rsidR="00E811CF" w:rsidRPr="00AD642B">
        <w:rPr>
          <w:rFonts w:asciiTheme="majorHAnsi" w:eastAsia="Times New Roman" w:hAnsiTheme="majorHAnsi" w:cstheme="majorHAnsi"/>
          <w:color w:val="000000" w:themeColor="text1"/>
          <w:sz w:val="24"/>
          <w:szCs w:val="24"/>
          <w:lang w:eastAsia="cs-CZ"/>
        </w:rPr>
        <w:t>obně, telefonicky nebo na školní e-mail učitelek MŠ, který je na webových stránkách školy www.skolapustejov.cz</w:t>
      </w:r>
    </w:p>
    <w:p w14:paraId="5F6CDCF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Pokud je zákonnému zástupci dopředu známá krátkodobá nepřítomnost dítěte při vzdělávání v mateřské škole, oznámí tuto skutečnost včetně uvedení důvodu a doby nepřítomnosti dítěte v dostatečném předstihu telefonicky, e-mailem nebo osobně</w:t>
      </w:r>
      <w:r w:rsidR="009F6773" w:rsidRPr="00AD642B">
        <w:rPr>
          <w:rFonts w:asciiTheme="majorHAnsi" w:eastAsia="Times New Roman" w:hAnsiTheme="majorHAnsi" w:cstheme="majorHAnsi"/>
          <w:color w:val="000000" w:themeColor="text1"/>
          <w:sz w:val="24"/>
          <w:szCs w:val="24"/>
          <w:lang w:eastAsia="cs-CZ"/>
        </w:rPr>
        <w:t xml:space="preserve"> v</w:t>
      </w:r>
      <w:r w:rsidRPr="00AD642B">
        <w:rPr>
          <w:rFonts w:asciiTheme="majorHAnsi" w:eastAsia="Times New Roman" w:hAnsiTheme="majorHAnsi" w:cstheme="majorHAnsi"/>
          <w:color w:val="000000" w:themeColor="text1"/>
          <w:sz w:val="24"/>
          <w:szCs w:val="24"/>
          <w:lang w:eastAsia="cs-CZ"/>
        </w:rPr>
        <w:t xml:space="preserve"> mateřské škole.</w:t>
      </w:r>
    </w:p>
    <w:p w14:paraId="6E64C73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Informace o připravovaných akcích v MŠ jsou vž</w:t>
      </w:r>
      <w:r w:rsidR="00E811CF" w:rsidRPr="00AD642B">
        <w:rPr>
          <w:rFonts w:asciiTheme="majorHAnsi" w:eastAsia="Times New Roman" w:hAnsiTheme="majorHAnsi" w:cstheme="majorHAnsi"/>
          <w:color w:val="000000" w:themeColor="text1"/>
          <w:sz w:val="24"/>
          <w:szCs w:val="24"/>
          <w:lang w:eastAsia="cs-CZ"/>
        </w:rPr>
        <w:t>dy včas oznamovány na nástěnce v šatně</w:t>
      </w:r>
      <w:r w:rsidRPr="00AD642B">
        <w:rPr>
          <w:rFonts w:asciiTheme="majorHAnsi" w:eastAsia="Times New Roman" w:hAnsiTheme="majorHAnsi" w:cstheme="majorHAnsi"/>
          <w:color w:val="000000" w:themeColor="text1"/>
          <w:sz w:val="24"/>
          <w:szCs w:val="24"/>
          <w:lang w:eastAsia="cs-CZ"/>
        </w:rPr>
        <w:t xml:space="preserve"> dětí, </w:t>
      </w:r>
      <w:r w:rsidR="004651B2" w:rsidRPr="00AD642B">
        <w:rPr>
          <w:rFonts w:asciiTheme="majorHAnsi" w:eastAsia="Times New Roman" w:hAnsiTheme="majorHAnsi" w:cstheme="majorHAnsi"/>
          <w:color w:val="000000" w:themeColor="text1"/>
          <w:sz w:val="24"/>
          <w:szCs w:val="24"/>
          <w:lang w:eastAsia="cs-CZ"/>
        </w:rPr>
        <w:t>nebo</w:t>
      </w:r>
      <w:r w:rsidR="009F6773" w:rsidRPr="00AD642B">
        <w:rPr>
          <w:rFonts w:asciiTheme="majorHAnsi" w:eastAsia="Times New Roman" w:hAnsiTheme="majorHAnsi" w:cstheme="majorHAnsi"/>
          <w:color w:val="000000" w:themeColor="text1"/>
          <w:sz w:val="24"/>
          <w:szCs w:val="24"/>
          <w:lang w:eastAsia="cs-CZ"/>
        </w:rPr>
        <w:t> e-</w:t>
      </w:r>
      <w:r w:rsidR="00E811CF" w:rsidRPr="00AD642B">
        <w:rPr>
          <w:rFonts w:asciiTheme="majorHAnsi" w:eastAsia="Times New Roman" w:hAnsiTheme="majorHAnsi" w:cstheme="majorHAnsi"/>
          <w:color w:val="000000" w:themeColor="text1"/>
          <w:sz w:val="24"/>
          <w:szCs w:val="24"/>
          <w:lang w:eastAsia="cs-CZ"/>
        </w:rPr>
        <w:t xml:space="preserve">mailem zákonným zástupcům. </w:t>
      </w:r>
      <w:r w:rsidRPr="00AD642B">
        <w:rPr>
          <w:rFonts w:asciiTheme="majorHAnsi" w:eastAsia="Times New Roman" w:hAnsiTheme="majorHAnsi" w:cstheme="majorHAnsi"/>
          <w:color w:val="000000" w:themeColor="text1"/>
          <w:sz w:val="24"/>
          <w:szCs w:val="24"/>
          <w:lang w:eastAsia="cs-CZ"/>
        </w:rPr>
        <w:t>Doporučujeme zákonným zástupcům pravidelně sledovat nástěnky.</w:t>
      </w:r>
    </w:p>
    <w:p w14:paraId="2B3B75A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007B21DF" w:rsidRPr="00AD642B">
        <w:rPr>
          <w:rFonts w:asciiTheme="majorHAnsi" w:eastAsia="Times New Roman" w:hAnsiTheme="majorHAnsi" w:cstheme="majorHAnsi"/>
          <w:color w:val="000000" w:themeColor="text1"/>
          <w:sz w:val="24"/>
          <w:szCs w:val="24"/>
          <w:lang w:eastAsia="cs-CZ"/>
        </w:rPr>
        <w:t>Počet tříd: 2</w:t>
      </w:r>
    </w:p>
    <w:p w14:paraId="231C63A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i/>
          <w:iCs/>
          <w:color w:val="000000" w:themeColor="text1"/>
          <w:sz w:val="24"/>
          <w:szCs w:val="24"/>
          <w:lang w:eastAsia="cs-CZ"/>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14:paraId="1327C00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Organizace dne</w:t>
      </w:r>
    </w:p>
    <w:p w14:paraId="76FFB060" w14:textId="77777777" w:rsidR="00061B8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6.30 – 8.</w:t>
      </w:r>
      <w:r w:rsidR="00061B86" w:rsidRPr="00AD642B">
        <w:rPr>
          <w:rFonts w:asciiTheme="majorHAnsi" w:hAnsiTheme="majorHAnsi" w:cstheme="majorHAnsi"/>
        </w:rPr>
        <w:t>00     SCHÁZENÍ DĚTÍ</w:t>
      </w:r>
      <w:r w:rsidR="00DA68F5">
        <w:rPr>
          <w:rFonts w:asciiTheme="majorHAnsi" w:hAnsiTheme="majorHAnsi" w:cstheme="majorHAnsi"/>
        </w:rPr>
        <w:t xml:space="preserve"> (nebo po domluvě s učitelkou)</w:t>
      </w:r>
    </w:p>
    <w:p w14:paraId="4A1E442B" w14:textId="77777777" w:rsidR="00061B8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8.00 - 12.</w:t>
      </w:r>
      <w:r w:rsidR="00061B86" w:rsidRPr="00AD642B">
        <w:rPr>
          <w:rFonts w:asciiTheme="majorHAnsi" w:hAnsiTheme="majorHAnsi" w:cstheme="majorHAnsi"/>
        </w:rPr>
        <w:t>00    POVINNÉ PŘEDŠKOLNÍ VZDĚLÁVÁNÍ</w:t>
      </w:r>
    </w:p>
    <w:p w14:paraId="0629F1AD" w14:textId="77777777" w:rsidR="00061B86" w:rsidRPr="00AD642B" w:rsidRDefault="00061B86" w:rsidP="00A80E0A">
      <w:pPr>
        <w:pStyle w:val="Odstavecseseznamem"/>
        <w:spacing w:line="276" w:lineRule="auto"/>
        <w:ind w:left="780"/>
        <w:jc w:val="both"/>
        <w:rPr>
          <w:rFonts w:asciiTheme="majorHAnsi" w:hAnsiTheme="majorHAnsi" w:cstheme="majorHAnsi"/>
          <w:b/>
          <w:sz w:val="22"/>
          <w:szCs w:val="22"/>
        </w:rPr>
      </w:pPr>
    </w:p>
    <w:p w14:paraId="12293B57" w14:textId="77777777" w:rsidR="00061B86" w:rsidRPr="00AD642B" w:rsidRDefault="00323BA6" w:rsidP="00323BA6">
      <w:pPr>
        <w:pStyle w:val="Odstavecseseznamem"/>
        <w:numPr>
          <w:ilvl w:val="0"/>
          <w:numId w:val="13"/>
        </w:numPr>
        <w:spacing w:line="276" w:lineRule="auto"/>
        <w:contextualSpacing/>
        <w:jc w:val="both"/>
        <w:rPr>
          <w:rFonts w:asciiTheme="majorHAnsi" w:hAnsiTheme="majorHAnsi" w:cstheme="majorHAnsi"/>
          <w:b/>
        </w:rPr>
      </w:pPr>
      <w:r w:rsidRPr="00AD642B">
        <w:rPr>
          <w:rFonts w:asciiTheme="majorHAnsi" w:hAnsiTheme="majorHAnsi" w:cstheme="majorHAnsi"/>
          <w:b/>
        </w:rPr>
        <w:t xml:space="preserve">  </w:t>
      </w:r>
      <w:r w:rsidR="007B21DF" w:rsidRPr="00AD642B">
        <w:rPr>
          <w:rFonts w:asciiTheme="majorHAnsi" w:hAnsiTheme="majorHAnsi" w:cstheme="majorHAnsi"/>
          <w:b/>
        </w:rPr>
        <w:t>TŘÍDA</w:t>
      </w:r>
    </w:p>
    <w:p w14:paraId="52D622A4" w14:textId="77777777" w:rsidR="00323BA6" w:rsidRPr="00AD642B" w:rsidRDefault="00323BA6" w:rsidP="00A80E0A">
      <w:pPr>
        <w:spacing w:line="276" w:lineRule="auto"/>
        <w:jc w:val="both"/>
        <w:rPr>
          <w:rFonts w:asciiTheme="majorHAnsi" w:hAnsiTheme="majorHAnsi" w:cstheme="majorHAnsi"/>
        </w:rPr>
      </w:pPr>
    </w:p>
    <w:p w14:paraId="7BFBC398" w14:textId="77777777" w:rsidR="00323BA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8.00 - 8.</w:t>
      </w:r>
      <w:r w:rsidR="002F5CE2" w:rsidRPr="00AD642B">
        <w:rPr>
          <w:rFonts w:asciiTheme="majorHAnsi" w:hAnsiTheme="majorHAnsi" w:cstheme="majorHAnsi"/>
        </w:rPr>
        <w:t>3</w:t>
      </w:r>
      <w:r w:rsidR="00061B86" w:rsidRPr="00AD642B">
        <w:rPr>
          <w:rFonts w:asciiTheme="majorHAnsi" w:hAnsiTheme="majorHAnsi" w:cstheme="majorHAnsi"/>
        </w:rPr>
        <w:t xml:space="preserve">0 </w:t>
      </w:r>
      <w:r w:rsidR="00323BA6" w:rsidRPr="00AD642B">
        <w:rPr>
          <w:rFonts w:asciiTheme="majorHAnsi" w:hAnsiTheme="majorHAnsi" w:cstheme="majorHAnsi"/>
        </w:rPr>
        <w:t xml:space="preserve">   </w:t>
      </w:r>
      <w:r w:rsidRPr="00AD642B">
        <w:rPr>
          <w:rFonts w:asciiTheme="majorHAnsi" w:hAnsiTheme="majorHAnsi" w:cstheme="majorHAnsi"/>
        </w:rPr>
        <w:t xml:space="preserve">  </w:t>
      </w:r>
      <w:r w:rsidR="005B4D4B" w:rsidRPr="00AD642B">
        <w:rPr>
          <w:rFonts w:asciiTheme="majorHAnsi" w:hAnsiTheme="majorHAnsi" w:cstheme="majorHAnsi"/>
        </w:rPr>
        <w:t xml:space="preserve"> </w:t>
      </w:r>
      <w:r w:rsidR="00B07360">
        <w:rPr>
          <w:rFonts w:asciiTheme="majorHAnsi" w:hAnsiTheme="majorHAnsi" w:cstheme="majorHAnsi"/>
        </w:rPr>
        <w:t xml:space="preserve">RANNÍ KRUH, LOGOPEDICKÉ </w:t>
      </w:r>
      <w:r w:rsidR="00323BA6" w:rsidRPr="00AD642B">
        <w:rPr>
          <w:rFonts w:asciiTheme="majorHAnsi" w:hAnsiTheme="majorHAnsi" w:cstheme="majorHAnsi"/>
        </w:rPr>
        <w:t xml:space="preserve">CHVILKY, ZDRAVOTNÍ CVIČENÍ, </w:t>
      </w:r>
      <w:r w:rsidR="00061B86" w:rsidRPr="00AD642B">
        <w:rPr>
          <w:rFonts w:asciiTheme="majorHAnsi" w:hAnsiTheme="majorHAnsi" w:cstheme="majorHAnsi"/>
        </w:rPr>
        <w:t>HUD</w:t>
      </w:r>
      <w:r w:rsidR="004651B2" w:rsidRPr="00AD642B">
        <w:rPr>
          <w:rFonts w:asciiTheme="majorHAnsi" w:hAnsiTheme="majorHAnsi" w:cstheme="majorHAnsi"/>
        </w:rPr>
        <w:t>EBNĚ</w:t>
      </w:r>
    </w:p>
    <w:p w14:paraId="048B8C24" w14:textId="77777777" w:rsidR="00061B86" w:rsidRPr="00AD642B" w:rsidRDefault="00323BA6" w:rsidP="00A80E0A">
      <w:pPr>
        <w:spacing w:line="276" w:lineRule="auto"/>
        <w:jc w:val="both"/>
        <w:rPr>
          <w:rFonts w:asciiTheme="majorHAnsi" w:hAnsiTheme="majorHAnsi" w:cstheme="majorHAnsi"/>
        </w:rPr>
      </w:pPr>
      <w:r w:rsidRPr="00AD642B">
        <w:rPr>
          <w:rFonts w:asciiTheme="majorHAnsi" w:hAnsiTheme="majorHAnsi" w:cstheme="majorHAnsi"/>
        </w:rPr>
        <w:t xml:space="preserve">                     </w:t>
      </w:r>
      <w:r w:rsidR="005B4D4B" w:rsidRPr="00AD642B">
        <w:rPr>
          <w:rFonts w:asciiTheme="majorHAnsi" w:hAnsiTheme="majorHAnsi" w:cstheme="majorHAnsi"/>
        </w:rPr>
        <w:t xml:space="preserve"> </w:t>
      </w:r>
      <w:r w:rsidRPr="00AD642B">
        <w:rPr>
          <w:rFonts w:asciiTheme="majorHAnsi" w:hAnsiTheme="majorHAnsi" w:cstheme="majorHAnsi"/>
        </w:rPr>
        <w:t xml:space="preserve"> </w:t>
      </w:r>
      <w:r w:rsidR="00B22135" w:rsidRPr="00AD642B">
        <w:rPr>
          <w:rFonts w:asciiTheme="majorHAnsi" w:hAnsiTheme="majorHAnsi" w:cstheme="majorHAnsi"/>
        </w:rPr>
        <w:t xml:space="preserve">  </w:t>
      </w:r>
      <w:r w:rsidRPr="00AD642B">
        <w:rPr>
          <w:rFonts w:asciiTheme="majorHAnsi" w:hAnsiTheme="majorHAnsi" w:cstheme="majorHAnsi"/>
        </w:rPr>
        <w:t>POHYBOVÉ HRY…AJ.</w:t>
      </w:r>
      <w:r w:rsidR="004651B2" w:rsidRPr="00AD642B">
        <w:rPr>
          <w:rFonts w:asciiTheme="majorHAnsi" w:hAnsiTheme="majorHAnsi" w:cstheme="majorHAnsi"/>
        </w:rPr>
        <w:t xml:space="preserve"> </w:t>
      </w:r>
      <w:r w:rsidRPr="00AD642B">
        <w:rPr>
          <w:rFonts w:asciiTheme="majorHAnsi" w:hAnsiTheme="majorHAnsi" w:cstheme="majorHAnsi"/>
        </w:rPr>
        <w:t xml:space="preserve">   </w:t>
      </w:r>
    </w:p>
    <w:p w14:paraId="788C0689" w14:textId="77777777" w:rsidR="005F54D9" w:rsidRPr="00AD642B" w:rsidRDefault="00B22135" w:rsidP="00323BA6">
      <w:pPr>
        <w:spacing w:line="276" w:lineRule="auto"/>
        <w:jc w:val="both"/>
        <w:rPr>
          <w:rFonts w:asciiTheme="majorHAnsi" w:hAnsiTheme="majorHAnsi" w:cstheme="majorHAnsi"/>
        </w:rPr>
      </w:pPr>
      <w:r w:rsidRPr="00AD642B">
        <w:rPr>
          <w:rFonts w:asciiTheme="majorHAnsi" w:hAnsiTheme="majorHAnsi" w:cstheme="majorHAnsi"/>
        </w:rPr>
        <w:t>8.</w:t>
      </w:r>
      <w:r w:rsidR="005F54D9" w:rsidRPr="00AD642B">
        <w:rPr>
          <w:rFonts w:asciiTheme="majorHAnsi" w:hAnsiTheme="majorHAnsi" w:cstheme="majorHAnsi"/>
        </w:rPr>
        <w:t>30</w:t>
      </w:r>
      <w:r w:rsidRPr="00AD642B">
        <w:rPr>
          <w:rFonts w:asciiTheme="majorHAnsi" w:hAnsiTheme="majorHAnsi" w:cstheme="majorHAnsi"/>
        </w:rPr>
        <w:t xml:space="preserve"> - 9.</w:t>
      </w:r>
      <w:r w:rsidR="005F54D9" w:rsidRPr="00AD642B">
        <w:rPr>
          <w:rFonts w:asciiTheme="majorHAnsi" w:hAnsiTheme="majorHAnsi" w:cstheme="majorHAnsi"/>
        </w:rPr>
        <w:t>00</w:t>
      </w:r>
      <w:r w:rsidR="00950EA3" w:rsidRPr="00AD642B">
        <w:rPr>
          <w:rFonts w:asciiTheme="majorHAnsi" w:hAnsiTheme="majorHAnsi" w:cstheme="majorHAnsi"/>
        </w:rPr>
        <w:t xml:space="preserve">  </w:t>
      </w:r>
      <w:r w:rsidR="00323BA6" w:rsidRPr="00AD642B">
        <w:rPr>
          <w:rFonts w:asciiTheme="majorHAnsi" w:hAnsiTheme="majorHAnsi" w:cstheme="majorHAnsi"/>
        </w:rPr>
        <w:t xml:space="preserve">  </w:t>
      </w:r>
      <w:r w:rsidR="005B4D4B" w:rsidRPr="00AD642B">
        <w:rPr>
          <w:rFonts w:asciiTheme="majorHAnsi" w:hAnsiTheme="majorHAnsi" w:cstheme="majorHAnsi"/>
        </w:rPr>
        <w:t xml:space="preserve"> </w:t>
      </w:r>
      <w:r w:rsidRPr="00AD642B">
        <w:rPr>
          <w:rFonts w:asciiTheme="majorHAnsi" w:hAnsiTheme="majorHAnsi" w:cstheme="majorHAnsi"/>
        </w:rPr>
        <w:t xml:space="preserve"> </w:t>
      </w:r>
      <w:r w:rsidR="00061B86" w:rsidRPr="00AD642B">
        <w:rPr>
          <w:rFonts w:asciiTheme="majorHAnsi" w:hAnsiTheme="majorHAnsi" w:cstheme="majorHAnsi"/>
        </w:rPr>
        <w:t>HYGIENA, SVAČINA</w:t>
      </w:r>
      <w:r w:rsidR="00323BA6" w:rsidRPr="00AD642B">
        <w:rPr>
          <w:rFonts w:asciiTheme="majorHAnsi" w:hAnsiTheme="majorHAnsi" w:cstheme="majorHAnsi"/>
        </w:rPr>
        <w:t xml:space="preserve"> </w:t>
      </w:r>
    </w:p>
    <w:p w14:paraId="2EE39E39" w14:textId="77777777" w:rsidR="00323BA6" w:rsidRPr="00AD642B" w:rsidRDefault="00B22135" w:rsidP="00323BA6">
      <w:pPr>
        <w:spacing w:line="276" w:lineRule="auto"/>
        <w:jc w:val="both"/>
        <w:rPr>
          <w:rFonts w:asciiTheme="majorHAnsi" w:hAnsiTheme="majorHAnsi" w:cstheme="majorHAnsi"/>
        </w:rPr>
      </w:pPr>
      <w:r w:rsidRPr="00AD642B">
        <w:rPr>
          <w:rFonts w:asciiTheme="majorHAnsi" w:hAnsiTheme="majorHAnsi" w:cstheme="majorHAnsi"/>
        </w:rPr>
        <w:t>9.00 - 9.</w:t>
      </w:r>
      <w:r w:rsidR="005F54D9" w:rsidRPr="00AD642B">
        <w:rPr>
          <w:rFonts w:asciiTheme="majorHAnsi" w:hAnsiTheme="majorHAnsi" w:cstheme="majorHAnsi"/>
        </w:rPr>
        <w:t xml:space="preserve">30     </w:t>
      </w:r>
      <w:r w:rsidRPr="00AD642B">
        <w:rPr>
          <w:rFonts w:asciiTheme="majorHAnsi" w:hAnsiTheme="majorHAnsi" w:cstheme="majorHAnsi"/>
        </w:rPr>
        <w:t xml:space="preserve"> </w:t>
      </w:r>
      <w:r w:rsidR="00323BA6" w:rsidRPr="00AD642B">
        <w:rPr>
          <w:rFonts w:asciiTheme="majorHAnsi" w:hAnsiTheme="majorHAnsi" w:cstheme="majorHAnsi"/>
        </w:rPr>
        <w:t>ŘÍZENÉ A SPONTÁNNÍ ČINNOSTI</w:t>
      </w:r>
      <w:r w:rsidR="00950EA3" w:rsidRPr="00AD642B">
        <w:rPr>
          <w:rFonts w:asciiTheme="majorHAnsi" w:hAnsiTheme="majorHAnsi" w:cstheme="majorHAnsi"/>
        </w:rPr>
        <w:t xml:space="preserve"> (dle počasí venku)</w:t>
      </w:r>
    </w:p>
    <w:p w14:paraId="6D39AC46" w14:textId="77777777" w:rsidR="005F54D9"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9.30 - 11.</w:t>
      </w:r>
      <w:r w:rsidR="005F54D9" w:rsidRPr="00AD642B">
        <w:rPr>
          <w:rFonts w:asciiTheme="majorHAnsi" w:hAnsiTheme="majorHAnsi" w:cstheme="majorHAnsi"/>
        </w:rPr>
        <w:t>15</w:t>
      </w:r>
      <w:r w:rsidR="00950EA3" w:rsidRPr="00AD642B">
        <w:rPr>
          <w:rFonts w:asciiTheme="majorHAnsi" w:hAnsiTheme="majorHAnsi" w:cstheme="majorHAnsi"/>
        </w:rPr>
        <w:t xml:space="preserve">   </w:t>
      </w:r>
      <w:r w:rsidRPr="00AD642B">
        <w:rPr>
          <w:rFonts w:asciiTheme="majorHAnsi" w:hAnsiTheme="majorHAnsi" w:cstheme="majorHAnsi"/>
        </w:rPr>
        <w:t xml:space="preserve"> </w:t>
      </w:r>
      <w:r w:rsidR="00323BA6" w:rsidRPr="00AD642B">
        <w:rPr>
          <w:rFonts w:asciiTheme="majorHAnsi" w:hAnsiTheme="majorHAnsi" w:cstheme="majorHAnsi"/>
        </w:rPr>
        <w:t>POBYT VENKU</w:t>
      </w:r>
    </w:p>
    <w:p w14:paraId="5892E2C7" w14:textId="77777777" w:rsidR="00061B8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lastRenderedPageBreak/>
        <w:t>11.15 - 11.</w:t>
      </w:r>
      <w:r w:rsidR="005F54D9" w:rsidRPr="00AD642B">
        <w:rPr>
          <w:rFonts w:asciiTheme="majorHAnsi" w:hAnsiTheme="majorHAnsi" w:cstheme="majorHAnsi"/>
        </w:rPr>
        <w:t>45</w:t>
      </w:r>
      <w:r w:rsidR="00061B86" w:rsidRPr="00AD642B">
        <w:rPr>
          <w:rFonts w:asciiTheme="majorHAnsi" w:hAnsiTheme="majorHAnsi" w:cstheme="majorHAnsi"/>
        </w:rPr>
        <w:t xml:space="preserve">  HYGIENA, OBĚD</w:t>
      </w:r>
    </w:p>
    <w:p w14:paraId="1612D51F" w14:textId="77777777" w:rsidR="00061B8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 xml:space="preserve">11.45 - 12.00  </w:t>
      </w:r>
      <w:r w:rsidR="00061B86" w:rsidRPr="00AD642B">
        <w:rPr>
          <w:rFonts w:asciiTheme="majorHAnsi" w:hAnsiTheme="majorHAnsi" w:cstheme="majorHAnsi"/>
        </w:rPr>
        <w:t>ODCHOD DĚTÍ</w:t>
      </w:r>
      <w:r w:rsidR="00410EF7" w:rsidRPr="00AD642B">
        <w:rPr>
          <w:rFonts w:asciiTheme="majorHAnsi" w:hAnsiTheme="majorHAnsi" w:cstheme="majorHAnsi"/>
        </w:rPr>
        <w:t>, PŘÍPRAVA LŮŽKOVIN</w:t>
      </w:r>
    </w:p>
    <w:p w14:paraId="6B86BE28" w14:textId="77777777" w:rsidR="00061B86"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12.00 - 14.</w:t>
      </w:r>
      <w:r w:rsidR="00061B86" w:rsidRPr="00AD642B">
        <w:rPr>
          <w:rFonts w:asciiTheme="majorHAnsi" w:hAnsiTheme="majorHAnsi" w:cstheme="majorHAnsi"/>
        </w:rPr>
        <w:t xml:space="preserve">30  </w:t>
      </w:r>
      <w:r w:rsidR="00323BA6" w:rsidRPr="00AD642B">
        <w:rPr>
          <w:rFonts w:asciiTheme="majorHAnsi" w:hAnsiTheme="majorHAnsi" w:cstheme="majorHAnsi"/>
        </w:rPr>
        <w:t xml:space="preserve">ODPOČINEK, KLIDOVÉ AKTIVITY, </w:t>
      </w:r>
      <w:r w:rsidR="00061B86" w:rsidRPr="00AD642B">
        <w:rPr>
          <w:rFonts w:asciiTheme="majorHAnsi" w:hAnsiTheme="majorHAnsi" w:cstheme="majorHAnsi"/>
        </w:rPr>
        <w:t>HYGIENA, SVAČINA</w:t>
      </w:r>
    </w:p>
    <w:p w14:paraId="2B39F1B4" w14:textId="77777777" w:rsidR="00410EF7" w:rsidRPr="00AD642B" w:rsidRDefault="00B22135" w:rsidP="00A80E0A">
      <w:pPr>
        <w:spacing w:line="276" w:lineRule="auto"/>
        <w:jc w:val="both"/>
        <w:rPr>
          <w:rFonts w:asciiTheme="majorHAnsi" w:hAnsiTheme="majorHAnsi" w:cstheme="majorHAnsi"/>
        </w:rPr>
      </w:pPr>
      <w:r w:rsidRPr="00AD642B">
        <w:rPr>
          <w:rFonts w:asciiTheme="majorHAnsi" w:hAnsiTheme="majorHAnsi" w:cstheme="majorHAnsi"/>
        </w:rPr>
        <w:t>14.30 - 16.</w:t>
      </w:r>
      <w:r w:rsidR="00410EF7" w:rsidRPr="00AD642B">
        <w:rPr>
          <w:rFonts w:asciiTheme="majorHAnsi" w:hAnsiTheme="majorHAnsi" w:cstheme="majorHAnsi"/>
        </w:rPr>
        <w:t xml:space="preserve">00  INDIVIDUÁLNÍ A SKUPINOVÉ ČINNOSTI VE TŘÍDĚ NEBO NA ZAHRADĚ MŠ, </w:t>
      </w:r>
      <w:r w:rsidR="00323BA6" w:rsidRPr="00AD642B">
        <w:rPr>
          <w:rFonts w:asciiTheme="majorHAnsi" w:hAnsiTheme="majorHAnsi" w:cstheme="majorHAnsi"/>
        </w:rPr>
        <w:t xml:space="preserve">  </w:t>
      </w:r>
    </w:p>
    <w:p w14:paraId="68FA52E4" w14:textId="77777777" w:rsidR="00323BA6" w:rsidRPr="00AD642B" w:rsidRDefault="005B4D4B" w:rsidP="00323BA6">
      <w:pPr>
        <w:spacing w:line="276" w:lineRule="auto"/>
        <w:jc w:val="both"/>
        <w:rPr>
          <w:rFonts w:asciiTheme="majorHAnsi" w:hAnsiTheme="majorHAnsi" w:cstheme="majorHAnsi"/>
        </w:rPr>
      </w:pPr>
      <w:r w:rsidRPr="00AD642B">
        <w:rPr>
          <w:rFonts w:asciiTheme="majorHAnsi" w:hAnsiTheme="majorHAnsi" w:cstheme="majorHAnsi"/>
        </w:rPr>
        <w:t xml:space="preserve">                       </w:t>
      </w:r>
      <w:r w:rsidR="00B22135" w:rsidRPr="00AD642B">
        <w:rPr>
          <w:rFonts w:asciiTheme="majorHAnsi" w:hAnsiTheme="majorHAnsi" w:cstheme="majorHAnsi"/>
        </w:rPr>
        <w:t xml:space="preserve">  </w:t>
      </w:r>
      <w:r w:rsidR="00323BA6" w:rsidRPr="00AD642B">
        <w:rPr>
          <w:rFonts w:asciiTheme="majorHAnsi" w:hAnsiTheme="majorHAnsi" w:cstheme="majorHAnsi"/>
        </w:rPr>
        <w:t>POHYBOVÉ AKTIVITY, ZÁJMOVÉ ČINNOSTI, HRY.</w:t>
      </w:r>
    </w:p>
    <w:p w14:paraId="664AE020" w14:textId="77777777" w:rsidR="005B4D4B" w:rsidRPr="00AD642B" w:rsidRDefault="005B4D4B" w:rsidP="005B4D4B">
      <w:pPr>
        <w:pStyle w:val="Odstavecseseznamem"/>
        <w:spacing w:line="276" w:lineRule="auto"/>
        <w:ind w:left="1080"/>
        <w:jc w:val="both"/>
        <w:rPr>
          <w:rFonts w:asciiTheme="majorHAnsi" w:hAnsiTheme="majorHAnsi" w:cstheme="majorHAnsi"/>
          <w:b/>
        </w:rPr>
      </w:pPr>
    </w:p>
    <w:p w14:paraId="618509A9" w14:textId="77777777" w:rsidR="005B4D4B" w:rsidRPr="00AD642B" w:rsidRDefault="005B4D4B" w:rsidP="005B4D4B">
      <w:pPr>
        <w:pStyle w:val="Odstavecseseznamem"/>
        <w:numPr>
          <w:ilvl w:val="0"/>
          <w:numId w:val="13"/>
        </w:numPr>
        <w:spacing w:line="276" w:lineRule="auto"/>
        <w:jc w:val="both"/>
        <w:rPr>
          <w:rFonts w:asciiTheme="majorHAnsi" w:hAnsiTheme="majorHAnsi" w:cstheme="majorHAnsi"/>
          <w:b/>
        </w:rPr>
      </w:pPr>
      <w:r w:rsidRPr="00AD642B">
        <w:rPr>
          <w:rFonts w:asciiTheme="majorHAnsi" w:hAnsiTheme="majorHAnsi" w:cstheme="majorHAnsi"/>
          <w:b/>
        </w:rPr>
        <w:t>TŘÍDA</w:t>
      </w:r>
    </w:p>
    <w:p w14:paraId="47D070A9" w14:textId="77777777" w:rsidR="005B4D4B" w:rsidRPr="00AD642B" w:rsidRDefault="005B4D4B" w:rsidP="005B4D4B">
      <w:pPr>
        <w:pStyle w:val="Odstavecseseznamem"/>
        <w:spacing w:line="276" w:lineRule="auto"/>
        <w:ind w:left="1080"/>
        <w:jc w:val="both"/>
        <w:rPr>
          <w:rFonts w:asciiTheme="majorHAnsi" w:hAnsiTheme="majorHAnsi" w:cstheme="majorHAnsi"/>
          <w:b/>
        </w:rPr>
      </w:pPr>
    </w:p>
    <w:p w14:paraId="227EDC30" w14:textId="77777777" w:rsidR="005B4D4B" w:rsidRPr="00AD642B" w:rsidRDefault="005B4D4B" w:rsidP="005B4D4B">
      <w:pPr>
        <w:spacing w:line="276" w:lineRule="auto"/>
        <w:jc w:val="both"/>
        <w:rPr>
          <w:rFonts w:asciiTheme="majorHAnsi" w:hAnsiTheme="majorHAnsi" w:cstheme="majorHAnsi"/>
        </w:rPr>
      </w:pPr>
    </w:p>
    <w:p w14:paraId="77D1DA47" w14:textId="77777777" w:rsidR="005B4D4B" w:rsidRPr="00AD642B" w:rsidRDefault="00B22135" w:rsidP="005B4D4B">
      <w:pPr>
        <w:spacing w:line="276" w:lineRule="auto"/>
        <w:jc w:val="both"/>
        <w:rPr>
          <w:rFonts w:asciiTheme="majorHAnsi" w:hAnsiTheme="majorHAnsi" w:cstheme="majorHAnsi"/>
        </w:rPr>
      </w:pPr>
      <w:r w:rsidRPr="00AD642B">
        <w:rPr>
          <w:rFonts w:asciiTheme="majorHAnsi" w:hAnsiTheme="majorHAnsi" w:cstheme="majorHAnsi"/>
        </w:rPr>
        <w:t>8.00 - 8.</w:t>
      </w:r>
      <w:r w:rsidR="005B4D4B" w:rsidRPr="00AD642B">
        <w:rPr>
          <w:rFonts w:asciiTheme="majorHAnsi" w:hAnsiTheme="majorHAnsi" w:cstheme="majorHAnsi"/>
        </w:rPr>
        <w:t xml:space="preserve">30   </w:t>
      </w:r>
      <w:r w:rsidRPr="00AD642B">
        <w:rPr>
          <w:rFonts w:asciiTheme="majorHAnsi" w:hAnsiTheme="majorHAnsi" w:cstheme="majorHAnsi"/>
        </w:rPr>
        <w:t xml:space="preserve"> </w:t>
      </w:r>
      <w:r w:rsidR="005B4D4B" w:rsidRPr="00AD642B">
        <w:rPr>
          <w:rFonts w:asciiTheme="majorHAnsi" w:hAnsiTheme="majorHAnsi" w:cstheme="majorHAnsi"/>
        </w:rPr>
        <w:t xml:space="preserve"> </w:t>
      </w:r>
      <w:r w:rsidRPr="00AD642B">
        <w:rPr>
          <w:rFonts w:asciiTheme="majorHAnsi" w:hAnsiTheme="majorHAnsi" w:cstheme="majorHAnsi"/>
        </w:rPr>
        <w:t xml:space="preserve"> </w:t>
      </w:r>
      <w:r w:rsidR="00B07360">
        <w:rPr>
          <w:rFonts w:asciiTheme="majorHAnsi" w:hAnsiTheme="majorHAnsi" w:cstheme="majorHAnsi"/>
        </w:rPr>
        <w:t xml:space="preserve">RANNÍ KRUH, LOGOPEDICKÉ </w:t>
      </w:r>
      <w:r w:rsidR="005B4D4B" w:rsidRPr="00AD642B">
        <w:rPr>
          <w:rFonts w:asciiTheme="majorHAnsi" w:hAnsiTheme="majorHAnsi" w:cstheme="majorHAnsi"/>
        </w:rPr>
        <w:t>CHVILKY, ZDRAVOTNÍ CVIČENÍ, HUDEBNĚ</w:t>
      </w:r>
    </w:p>
    <w:p w14:paraId="48AFC284" w14:textId="77777777" w:rsidR="005B4D4B" w:rsidRPr="00AD642B" w:rsidRDefault="005B4D4B" w:rsidP="005B4D4B">
      <w:pPr>
        <w:spacing w:line="276" w:lineRule="auto"/>
        <w:jc w:val="both"/>
        <w:rPr>
          <w:rFonts w:asciiTheme="majorHAnsi" w:hAnsiTheme="majorHAnsi" w:cstheme="majorHAnsi"/>
        </w:rPr>
      </w:pPr>
      <w:r w:rsidRPr="00AD642B">
        <w:rPr>
          <w:rFonts w:asciiTheme="majorHAnsi" w:hAnsiTheme="majorHAnsi" w:cstheme="majorHAnsi"/>
        </w:rPr>
        <w:t xml:space="preserve">                      </w:t>
      </w:r>
      <w:r w:rsidR="00B22135" w:rsidRPr="00AD642B">
        <w:rPr>
          <w:rFonts w:asciiTheme="majorHAnsi" w:hAnsiTheme="majorHAnsi" w:cstheme="majorHAnsi"/>
        </w:rPr>
        <w:t xml:space="preserve">   </w:t>
      </w:r>
      <w:r w:rsidRPr="00AD642B">
        <w:rPr>
          <w:rFonts w:asciiTheme="majorHAnsi" w:hAnsiTheme="majorHAnsi" w:cstheme="majorHAnsi"/>
        </w:rPr>
        <w:t xml:space="preserve">POHYBOVÉ HRY…AJ.    </w:t>
      </w:r>
    </w:p>
    <w:p w14:paraId="19C60B03" w14:textId="77777777" w:rsidR="005F54D9" w:rsidRPr="00AD642B" w:rsidRDefault="00B22135" w:rsidP="005B4D4B">
      <w:pPr>
        <w:spacing w:line="276" w:lineRule="auto"/>
        <w:jc w:val="both"/>
        <w:rPr>
          <w:rFonts w:asciiTheme="majorHAnsi" w:hAnsiTheme="majorHAnsi" w:cstheme="majorHAnsi"/>
        </w:rPr>
      </w:pPr>
      <w:r w:rsidRPr="00AD642B">
        <w:rPr>
          <w:rFonts w:asciiTheme="majorHAnsi" w:hAnsiTheme="majorHAnsi" w:cstheme="majorHAnsi"/>
        </w:rPr>
        <w:t>8.30 - 9.</w:t>
      </w:r>
      <w:r w:rsidR="005F54D9" w:rsidRPr="00AD642B">
        <w:rPr>
          <w:rFonts w:asciiTheme="majorHAnsi" w:hAnsiTheme="majorHAnsi" w:cstheme="majorHAnsi"/>
        </w:rPr>
        <w:t xml:space="preserve">00 </w:t>
      </w:r>
      <w:r w:rsidR="005B4D4B" w:rsidRPr="00AD642B">
        <w:rPr>
          <w:rFonts w:asciiTheme="majorHAnsi" w:hAnsiTheme="majorHAnsi" w:cstheme="majorHAnsi"/>
        </w:rPr>
        <w:t xml:space="preserve">  </w:t>
      </w:r>
      <w:r w:rsidRPr="00AD642B">
        <w:rPr>
          <w:rFonts w:asciiTheme="majorHAnsi" w:hAnsiTheme="majorHAnsi" w:cstheme="majorHAnsi"/>
        </w:rPr>
        <w:t xml:space="preserve">  </w:t>
      </w:r>
      <w:r w:rsidR="005B4D4B" w:rsidRPr="00AD642B">
        <w:rPr>
          <w:rFonts w:asciiTheme="majorHAnsi" w:hAnsiTheme="majorHAnsi" w:cstheme="majorHAnsi"/>
        </w:rPr>
        <w:t>HYGIENA, SVAČINA</w:t>
      </w:r>
    </w:p>
    <w:p w14:paraId="5DA12963" w14:textId="77777777" w:rsidR="005B4D4B" w:rsidRPr="00AD642B" w:rsidRDefault="00B22135" w:rsidP="005B4D4B">
      <w:pPr>
        <w:spacing w:line="276" w:lineRule="auto"/>
        <w:jc w:val="both"/>
        <w:rPr>
          <w:rFonts w:asciiTheme="majorHAnsi" w:hAnsiTheme="majorHAnsi" w:cstheme="majorHAnsi"/>
        </w:rPr>
      </w:pPr>
      <w:r w:rsidRPr="00AD642B">
        <w:rPr>
          <w:rFonts w:asciiTheme="majorHAnsi" w:hAnsiTheme="majorHAnsi" w:cstheme="majorHAnsi"/>
        </w:rPr>
        <w:t>9.</w:t>
      </w:r>
      <w:r w:rsidR="00731655" w:rsidRPr="00AD642B">
        <w:rPr>
          <w:rFonts w:asciiTheme="majorHAnsi" w:hAnsiTheme="majorHAnsi" w:cstheme="majorHAnsi"/>
        </w:rPr>
        <w:t>0</w:t>
      </w:r>
      <w:r w:rsidRPr="00AD642B">
        <w:rPr>
          <w:rFonts w:asciiTheme="majorHAnsi" w:hAnsiTheme="majorHAnsi" w:cstheme="majorHAnsi"/>
        </w:rPr>
        <w:t xml:space="preserve">0 </w:t>
      </w:r>
      <w:r w:rsidR="00E811CF" w:rsidRPr="00AD642B">
        <w:rPr>
          <w:rFonts w:asciiTheme="majorHAnsi" w:hAnsiTheme="majorHAnsi" w:cstheme="majorHAnsi"/>
        </w:rPr>
        <w:t>- 9.30</w:t>
      </w:r>
      <w:r w:rsidRPr="00AD642B">
        <w:rPr>
          <w:rFonts w:asciiTheme="majorHAnsi" w:hAnsiTheme="majorHAnsi" w:cstheme="majorHAnsi"/>
        </w:rPr>
        <w:t xml:space="preserve">   </w:t>
      </w:r>
      <w:r w:rsidR="00731655" w:rsidRPr="00AD642B">
        <w:rPr>
          <w:rFonts w:asciiTheme="majorHAnsi" w:hAnsiTheme="majorHAnsi" w:cstheme="majorHAnsi"/>
        </w:rPr>
        <w:t xml:space="preserve">  </w:t>
      </w:r>
      <w:r w:rsidR="005B4D4B" w:rsidRPr="00AD642B">
        <w:rPr>
          <w:rFonts w:asciiTheme="majorHAnsi" w:hAnsiTheme="majorHAnsi" w:cstheme="majorHAnsi"/>
        </w:rPr>
        <w:t>ŘÍZENÉ A SPONTÁNNÍ ČINNOSTI</w:t>
      </w:r>
      <w:r w:rsidR="005F54D9" w:rsidRPr="00AD642B">
        <w:rPr>
          <w:rFonts w:asciiTheme="majorHAnsi" w:hAnsiTheme="majorHAnsi" w:cstheme="majorHAnsi"/>
        </w:rPr>
        <w:t xml:space="preserve"> (dle počasí venku)</w:t>
      </w:r>
    </w:p>
    <w:p w14:paraId="0ABD96C1" w14:textId="77777777" w:rsidR="00F936FA" w:rsidRPr="00AD642B" w:rsidRDefault="00E811CF" w:rsidP="005B4D4B">
      <w:pPr>
        <w:spacing w:line="276" w:lineRule="auto"/>
        <w:jc w:val="both"/>
        <w:rPr>
          <w:rFonts w:asciiTheme="majorHAnsi" w:hAnsiTheme="majorHAnsi" w:cstheme="majorHAnsi"/>
        </w:rPr>
      </w:pPr>
      <w:r w:rsidRPr="00AD642B">
        <w:rPr>
          <w:rFonts w:asciiTheme="majorHAnsi" w:hAnsiTheme="majorHAnsi" w:cstheme="majorHAnsi"/>
        </w:rPr>
        <w:t>9.30</w:t>
      </w:r>
      <w:r w:rsidR="00B22135" w:rsidRPr="00AD642B">
        <w:rPr>
          <w:rFonts w:asciiTheme="majorHAnsi" w:hAnsiTheme="majorHAnsi" w:cstheme="majorHAnsi"/>
        </w:rPr>
        <w:t xml:space="preserve"> - 11.</w:t>
      </w:r>
      <w:r w:rsidR="0041083A" w:rsidRPr="00AD642B">
        <w:rPr>
          <w:rFonts w:asciiTheme="majorHAnsi" w:hAnsiTheme="majorHAnsi" w:cstheme="majorHAnsi"/>
        </w:rPr>
        <w:t>25</w:t>
      </w:r>
      <w:r w:rsidR="005F54D9" w:rsidRPr="00AD642B">
        <w:rPr>
          <w:rFonts w:asciiTheme="majorHAnsi" w:hAnsiTheme="majorHAnsi" w:cstheme="majorHAnsi"/>
        </w:rPr>
        <w:t xml:space="preserve">  </w:t>
      </w:r>
      <w:r w:rsidR="00731655" w:rsidRPr="00AD642B">
        <w:rPr>
          <w:rFonts w:asciiTheme="majorHAnsi" w:hAnsiTheme="majorHAnsi" w:cstheme="majorHAnsi"/>
        </w:rPr>
        <w:t xml:space="preserve">  </w:t>
      </w:r>
      <w:r w:rsidR="005B4D4B" w:rsidRPr="00AD642B">
        <w:rPr>
          <w:rFonts w:asciiTheme="majorHAnsi" w:hAnsiTheme="majorHAnsi" w:cstheme="majorHAnsi"/>
        </w:rPr>
        <w:t>POBYT VENKU</w:t>
      </w:r>
    </w:p>
    <w:p w14:paraId="264D3126" w14:textId="77777777" w:rsidR="005B4D4B" w:rsidRPr="00AD642B" w:rsidRDefault="0041083A" w:rsidP="005B4D4B">
      <w:pPr>
        <w:spacing w:line="276" w:lineRule="auto"/>
        <w:jc w:val="both"/>
        <w:rPr>
          <w:rFonts w:asciiTheme="majorHAnsi" w:hAnsiTheme="majorHAnsi" w:cstheme="majorHAnsi"/>
        </w:rPr>
      </w:pPr>
      <w:r w:rsidRPr="00AD642B">
        <w:rPr>
          <w:rFonts w:asciiTheme="majorHAnsi" w:hAnsiTheme="majorHAnsi" w:cstheme="majorHAnsi"/>
        </w:rPr>
        <w:t>11.2</w:t>
      </w:r>
      <w:r w:rsidR="00B22135" w:rsidRPr="00AD642B">
        <w:rPr>
          <w:rFonts w:asciiTheme="majorHAnsi" w:hAnsiTheme="majorHAnsi" w:cstheme="majorHAnsi"/>
        </w:rPr>
        <w:t>5 - 11.</w:t>
      </w:r>
      <w:r w:rsidR="00731655" w:rsidRPr="00AD642B">
        <w:rPr>
          <w:rFonts w:asciiTheme="majorHAnsi" w:hAnsiTheme="majorHAnsi" w:cstheme="majorHAnsi"/>
        </w:rPr>
        <w:t>5</w:t>
      </w:r>
      <w:r w:rsidRPr="00AD642B">
        <w:rPr>
          <w:rFonts w:asciiTheme="majorHAnsi" w:hAnsiTheme="majorHAnsi" w:cstheme="majorHAnsi"/>
        </w:rPr>
        <w:t>5</w:t>
      </w:r>
      <w:r w:rsidR="005F54D9" w:rsidRPr="00AD642B">
        <w:rPr>
          <w:rFonts w:asciiTheme="majorHAnsi" w:hAnsiTheme="majorHAnsi" w:cstheme="majorHAnsi"/>
        </w:rPr>
        <w:t xml:space="preserve"> </w:t>
      </w:r>
      <w:r w:rsidR="00B22135" w:rsidRPr="00AD642B">
        <w:rPr>
          <w:rFonts w:asciiTheme="majorHAnsi" w:hAnsiTheme="majorHAnsi" w:cstheme="majorHAnsi"/>
        </w:rPr>
        <w:t xml:space="preserve"> </w:t>
      </w:r>
      <w:r w:rsidR="005B4D4B" w:rsidRPr="00AD642B">
        <w:rPr>
          <w:rFonts w:asciiTheme="majorHAnsi" w:hAnsiTheme="majorHAnsi" w:cstheme="majorHAnsi"/>
        </w:rPr>
        <w:t>HYGIENA, OBĚD</w:t>
      </w:r>
    </w:p>
    <w:p w14:paraId="7A6339C5" w14:textId="77777777" w:rsidR="005B4D4B" w:rsidRPr="00AD642B" w:rsidRDefault="00B22135" w:rsidP="005B4D4B">
      <w:pPr>
        <w:spacing w:line="276" w:lineRule="auto"/>
        <w:jc w:val="both"/>
        <w:rPr>
          <w:rFonts w:asciiTheme="majorHAnsi" w:hAnsiTheme="majorHAnsi" w:cstheme="majorHAnsi"/>
        </w:rPr>
      </w:pPr>
      <w:r w:rsidRPr="00AD642B">
        <w:rPr>
          <w:rFonts w:asciiTheme="majorHAnsi" w:hAnsiTheme="majorHAnsi" w:cstheme="majorHAnsi"/>
        </w:rPr>
        <w:t>11.</w:t>
      </w:r>
      <w:r w:rsidR="0041083A" w:rsidRPr="00AD642B">
        <w:rPr>
          <w:rFonts w:asciiTheme="majorHAnsi" w:hAnsiTheme="majorHAnsi" w:cstheme="majorHAnsi"/>
        </w:rPr>
        <w:t>5</w:t>
      </w:r>
      <w:r w:rsidR="00731655" w:rsidRPr="00AD642B">
        <w:rPr>
          <w:rFonts w:asciiTheme="majorHAnsi" w:hAnsiTheme="majorHAnsi" w:cstheme="majorHAnsi"/>
        </w:rPr>
        <w:t>5</w:t>
      </w:r>
      <w:r w:rsidRPr="00AD642B">
        <w:rPr>
          <w:rFonts w:asciiTheme="majorHAnsi" w:hAnsiTheme="majorHAnsi" w:cstheme="majorHAnsi"/>
        </w:rPr>
        <w:t xml:space="preserve"> - 12.</w:t>
      </w:r>
      <w:r w:rsidR="0041083A" w:rsidRPr="00AD642B">
        <w:rPr>
          <w:rFonts w:asciiTheme="majorHAnsi" w:hAnsiTheme="majorHAnsi" w:cstheme="majorHAnsi"/>
        </w:rPr>
        <w:t>05</w:t>
      </w:r>
      <w:r w:rsidRPr="00AD642B">
        <w:rPr>
          <w:rFonts w:asciiTheme="majorHAnsi" w:hAnsiTheme="majorHAnsi" w:cstheme="majorHAnsi"/>
        </w:rPr>
        <w:t xml:space="preserve"> </w:t>
      </w:r>
      <w:r w:rsidR="005F54D9" w:rsidRPr="00AD642B">
        <w:rPr>
          <w:rFonts w:asciiTheme="majorHAnsi" w:hAnsiTheme="majorHAnsi" w:cstheme="majorHAnsi"/>
        </w:rPr>
        <w:t xml:space="preserve"> </w:t>
      </w:r>
      <w:r w:rsidR="005B4D4B" w:rsidRPr="00AD642B">
        <w:rPr>
          <w:rFonts w:asciiTheme="majorHAnsi" w:hAnsiTheme="majorHAnsi" w:cstheme="majorHAnsi"/>
        </w:rPr>
        <w:t>ODCHOD DĚTÍ, PŘÍPRAVA LŮŽKOVIN</w:t>
      </w:r>
    </w:p>
    <w:p w14:paraId="4BAC38E5" w14:textId="77777777" w:rsidR="005B4D4B" w:rsidRPr="00AD642B" w:rsidRDefault="0041083A" w:rsidP="005B4D4B">
      <w:pPr>
        <w:spacing w:line="276" w:lineRule="auto"/>
        <w:jc w:val="both"/>
        <w:rPr>
          <w:rFonts w:asciiTheme="majorHAnsi" w:hAnsiTheme="majorHAnsi" w:cstheme="majorHAnsi"/>
        </w:rPr>
      </w:pPr>
      <w:r w:rsidRPr="00AD642B">
        <w:rPr>
          <w:rFonts w:asciiTheme="majorHAnsi" w:hAnsiTheme="majorHAnsi" w:cstheme="majorHAnsi"/>
        </w:rPr>
        <w:t>12.05</w:t>
      </w:r>
      <w:r w:rsidR="00B22135" w:rsidRPr="00AD642B">
        <w:rPr>
          <w:rFonts w:asciiTheme="majorHAnsi" w:hAnsiTheme="majorHAnsi" w:cstheme="majorHAnsi"/>
        </w:rPr>
        <w:t xml:space="preserve"> - 14.</w:t>
      </w:r>
      <w:r w:rsidR="005F54D9" w:rsidRPr="00AD642B">
        <w:rPr>
          <w:rFonts w:asciiTheme="majorHAnsi" w:hAnsiTheme="majorHAnsi" w:cstheme="majorHAnsi"/>
        </w:rPr>
        <w:t>30</w:t>
      </w:r>
      <w:r w:rsidR="00B22135" w:rsidRPr="00AD642B">
        <w:rPr>
          <w:rFonts w:asciiTheme="majorHAnsi" w:hAnsiTheme="majorHAnsi" w:cstheme="majorHAnsi"/>
        </w:rPr>
        <w:t xml:space="preserve">  </w:t>
      </w:r>
      <w:r w:rsidR="005B4D4B" w:rsidRPr="00AD642B">
        <w:rPr>
          <w:rFonts w:asciiTheme="majorHAnsi" w:hAnsiTheme="majorHAnsi" w:cstheme="majorHAnsi"/>
        </w:rPr>
        <w:t>ODPOČINEK, KLIDOVÉ AKTIVITY, HYGIENA, SVAČINA</w:t>
      </w:r>
    </w:p>
    <w:p w14:paraId="290F8C9F" w14:textId="77777777" w:rsidR="005B4D4B" w:rsidRPr="00AD642B" w:rsidRDefault="00B22135" w:rsidP="005B4D4B">
      <w:pPr>
        <w:spacing w:line="276" w:lineRule="auto"/>
        <w:jc w:val="both"/>
        <w:rPr>
          <w:rFonts w:asciiTheme="majorHAnsi" w:hAnsiTheme="majorHAnsi" w:cstheme="majorHAnsi"/>
        </w:rPr>
      </w:pPr>
      <w:r w:rsidRPr="00AD642B">
        <w:rPr>
          <w:rFonts w:asciiTheme="majorHAnsi" w:hAnsiTheme="majorHAnsi" w:cstheme="majorHAnsi"/>
        </w:rPr>
        <w:t>14.30 - 16.</w:t>
      </w:r>
      <w:r w:rsidR="005F54D9" w:rsidRPr="00AD642B">
        <w:rPr>
          <w:rFonts w:asciiTheme="majorHAnsi" w:hAnsiTheme="majorHAnsi" w:cstheme="majorHAnsi"/>
        </w:rPr>
        <w:t>00</w:t>
      </w:r>
      <w:r w:rsidRPr="00AD642B">
        <w:rPr>
          <w:rFonts w:asciiTheme="majorHAnsi" w:hAnsiTheme="majorHAnsi" w:cstheme="majorHAnsi"/>
        </w:rPr>
        <w:t xml:space="preserve"> </w:t>
      </w:r>
      <w:r w:rsidR="005F54D9" w:rsidRPr="00AD642B">
        <w:rPr>
          <w:rFonts w:asciiTheme="majorHAnsi" w:hAnsiTheme="majorHAnsi" w:cstheme="majorHAnsi"/>
        </w:rPr>
        <w:t xml:space="preserve"> </w:t>
      </w:r>
      <w:r w:rsidR="005B4D4B" w:rsidRPr="00AD642B">
        <w:rPr>
          <w:rFonts w:asciiTheme="majorHAnsi" w:hAnsiTheme="majorHAnsi" w:cstheme="majorHAnsi"/>
        </w:rPr>
        <w:t xml:space="preserve">INDIVIDUÁLNÍ A SKUPINOVÉ ČINNOSTI VE TŘÍDĚ NEBO NA ZAHRADĚ MŠ,   </w:t>
      </w:r>
    </w:p>
    <w:p w14:paraId="54928B06" w14:textId="77777777" w:rsidR="005B4D4B" w:rsidRPr="00AD642B" w:rsidRDefault="005F54D9" w:rsidP="005B4D4B">
      <w:pPr>
        <w:spacing w:line="276" w:lineRule="auto"/>
        <w:jc w:val="both"/>
        <w:rPr>
          <w:rFonts w:asciiTheme="majorHAnsi" w:eastAsia="Times New Roman CE" w:hAnsiTheme="majorHAnsi" w:cstheme="majorHAnsi"/>
          <w:color w:val="000000"/>
        </w:rPr>
      </w:pPr>
      <w:r w:rsidRPr="00AD642B">
        <w:rPr>
          <w:rFonts w:asciiTheme="majorHAnsi" w:hAnsiTheme="majorHAnsi" w:cstheme="majorHAnsi"/>
        </w:rPr>
        <w:t xml:space="preserve">                      </w:t>
      </w:r>
      <w:r w:rsidR="00B22135" w:rsidRPr="00AD642B">
        <w:rPr>
          <w:rFonts w:asciiTheme="majorHAnsi" w:hAnsiTheme="majorHAnsi" w:cstheme="majorHAnsi"/>
        </w:rPr>
        <w:t xml:space="preserve">   </w:t>
      </w:r>
      <w:r w:rsidR="005B4D4B" w:rsidRPr="00AD642B">
        <w:rPr>
          <w:rFonts w:asciiTheme="majorHAnsi" w:hAnsiTheme="majorHAnsi" w:cstheme="majorHAnsi"/>
        </w:rPr>
        <w:t>POHYBOVÉ AKTIVITY, ZÁJMOVÉ ČINNOSTI, HRY.</w:t>
      </w:r>
    </w:p>
    <w:p w14:paraId="14EC482A" w14:textId="77777777" w:rsidR="005B4D4B" w:rsidRPr="00AD642B" w:rsidRDefault="005B4D4B" w:rsidP="00A80E0A">
      <w:pPr>
        <w:spacing w:before="100" w:beforeAutospacing="1" w:after="100" w:afterAutospacing="1" w:line="276" w:lineRule="auto"/>
        <w:jc w:val="both"/>
        <w:rPr>
          <w:rFonts w:asciiTheme="majorHAnsi" w:hAnsiTheme="majorHAnsi" w:cstheme="majorHAnsi"/>
        </w:rPr>
      </w:pPr>
    </w:p>
    <w:p w14:paraId="479924B6"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Časové údaje jsou orientační, v průběhu dne je možno přizpůsobit organizaci činností dětí jejich potřebám  a aktuální situaci. </w:t>
      </w:r>
    </w:p>
    <w:p w14:paraId="59222F76"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Režim dne může být upraven podle programu a aktuálních potřeb dětí.</w:t>
      </w:r>
    </w:p>
    <w:p w14:paraId="0F83977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Od příchodu dětí do MŠ  probíhají individuální a skupinové </w:t>
      </w:r>
      <w:r w:rsidR="00410EF7" w:rsidRPr="00AD642B">
        <w:rPr>
          <w:rFonts w:asciiTheme="majorHAnsi" w:eastAsia="Times New Roman" w:hAnsiTheme="majorHAnsi" w:cstheme="majorHAnsi"/>
          <w:color w:val="000000" w:themeColor="text1"/>
          <w:sz w:val="24"/>
          <w:szCs w:val="24"/>
          <w:lang w:eastAsia="cs-CZ"/>
        </w:rPr>
        <w:t>činnosti dětí, podle zájmu. Při</w:t>
      </w:r>
      <w:r w:rsidRPr="00AD642B">
        <w:rPr>
          <w:rFonts w:asciiTheme="majorHAnsi" w:eastAsia="Times New Roman" w:hAnsiTheme="majorHAnsi" w:cstheme="majorHAnsi"/>
          <w:color w:val="000000" w:themeColor="text1"/>
          <w:sz w:val="24"/>
          <w:szCs w:val="24"/>
          <w:lang w:eastAsia="cs-CZ"/>
        </w:rPr>
        <w:t>tom je dbáno na soukromí dětí, pokud projeví potřebu samostatné práce, nebo pobytu v klidovém prostředí mimo společné akce, je jim to umožněno. Dětem v období adaptace je umožněn individuální režim. </w:t>
      </w:r>
    </w:p>
    <w:p w14:paraId="465567CC" w14:textId="77777777" w:rsidR="00554E31" w:rsidRPr="0007707E" w:rsidRDefault="00554E31" w:rsidP="00554E31">
      <w:pPr>
        <w:pStyle w:val="ap-left"/>
        <w:shd w:val="clear" w:color="auto" w:fill="FFFFFF"/>
        <w:jc w:val="both"/>
        <w:rPr>
          <w:rFonts w:asciiTheme="majorHAnsi" w:hAnsiTheme="majorHAnsi" w:cstheme="majorHAnsi"/>
        </w:rPr>
      </w:pPr>
      <w:r w:rsidRPr="0007707E">
        <w:rPr>
          <w:rFonts w:asciiTheme="majorHAnsi" w:hAnsiTheme="majorHAnsi" w:cstheme="majorHAnsi"/>
        </w:rPr>
        <w:t xml:space="preserve">Doba pobytu venku </w:t>
      </w:r>
      <w:r>
        <w:rPr>
          <w:rFonts w:asciiTheme="majorHAnsi" w:hAnsiTheme="majorHAnsi" w:cstheme="majorHAnsi"/>
        </w:rPr>
        <w:t xml:space="preserve">je </w:t>
      </w:r>
      <w:r w:rsidRPr="0007707E">
        <w:rPr>
          <w:rFonts w:asciiTheme="majorHAnsi" w:hAnsiTheme="majorHAnsi" w:cstheme="majorHAnsi"/>
        </w:rPr>
        <w:t>umožněna po maximální možnou dobu a lze ji upravit s ohledem na aktuální klimatické podmínky.</w:t>
      </w:r>
    </w:p>
    <w:p w14:paraId="557BDB3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Didakticky cílené individuální, spontánní a řízené činnosti vedené učitelkou probíhají v průběhu celého dne, vycházejí ze zájmu a potřeb dět</w:t>
      </w:r>
      <w:r w:rsidR="00554E31">
        <w:rPr>
          <w:rFonts w:asciiTheme="majorHAnsi" w:eastAsia="Times New Roman" w:hAnsiTheme="majorHAnsi" w:cstheme="majorHAnsi"/>
          <w:color w:val="000000" w:themeColor="text1"/>
          <w:sz w:val="24"/>
          <w:szCs w:val="24"/>
          <w:lang w:eastAsia="cs-CZ"/>
        </w:rPr>
        <w:t xml:space="preserve">í. Pobyt venku je přizpůsoben </w:t>
      </w:r>
      <w:r w:rsidRPr="00AD642B">
        <w:rPr>
          <w:rFonts w:asciiTheme="majorHAnsi" w:eastAsia="Times New Roman" w:hAnsiTheme="majorHAnsi" w:cstheme="majorHAnsi"/>
          <w:color w:val="000000" w:themeColor="text1"/>
          <w:sz w:val="24"/>
          <w:szCs w:val="24"/>
          <w:lang w:eastAsia="cs-CZ"/>
        </w:rPr>
        <w:t xml:space="preserve">dle počasí. V zimě je </w:t>
      </w:r>
      <w:r w:rsidRPr="00AD642B">
        <w:rPr>
          <w:rFonts w:asciiTheme="majorHAnsi" w:eastAsia="Times New Roman" w:hAnsiTheme="majorHAnsi" w:cstheme="majorHAnsi"/>
          <w:color w:val="000000" w:themeColor="text1"/>
          <w:sz w:val="24"/>
          <w:szCs w:val="24"/>
          <w:lang w:eastAsia="cs-CZ"/>
        </w:rPr>
        <w:lastRenderedPageBreak/>
        <w:t>pobyt omezen při nepřízni počasí (vítr, mlha, znečištěné ovzduší, nebo teploty pod – 10stupňů C.) V letních měsících se aktivity přesouvají ven s využitím zahrady a vycházek v přírodě.</w:t>
      </w:r>
    </w:p>
    <w:p w14:paraId="0B95D29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Po obědě je vymezena doba na odpočinek (spánek). Děti nejsou do spánku nuceny, jsou respektovány jejich biologické potřeby. Mohou jen odpočívat. Odpočinek je součástí režimu dne. Učitelka respektuje individuální potřeby dětí.</w:t>
      </w:r>
    </w:p>
    <w:p w14:paraId="0DBC4C7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Stanovený základní režim může být upraven v případě, že to vyplývá ze školního vzdělávacího programu, pořádání výletů, exkurzí, návštěv kulturních zařízení, besídek, dětských dnů</w:t>
      </w:r>
      <w:r w:rsidR="00B3008C" w:rsidRPr="00AD642B">
        <w:rPr>
          <w:rFonts w:asciiTheme="majorHAnsi" w:eastAsia="Times New Roman" w:hAnsiTheme="majorHAnsi" w:cstheme="majorHAnsi"/>
          <w:color w:val="000000" w:themeColor="text1"/>
          <w:sz w:val="24"/>
          <w:szCs w:val="24"/>
          <w:lang w:eastAsia="cs-CZ"/>
        </w:rPr>
        <w:t>, plaveckého výcviku, zájmových kroužků</w:t>
      </w:r>
      <w:r w:rsidRPr="00AD642B">
        <w:rPr>
          <w:rFonts w:asciiTheme="majorHAnsi" w:eastAsia="Times New Roman" w:hAnsiTheme="majorHAnsi" w:cstheme="majorHAnsi"/>
          <w:color w:val="000000" w:themeColor="text1"/>
          <w:sz w:val="24"/>
          <w:szCs w:val="24"/>
          <w:lang w:eastAsia="cs-CZ"/>
        </w:rPr>
        <w:t xml:space="preserve"> a podobných akcí. Mateřská škola může organizovat školní výlety a další akce související s výchovně vzdělávací činností školy.</w:t>
      </w:r>
    </w:p>
    <w:p w14:paraId="0BCD21E8"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Mateřská škola informuje zákonné zástupce v dostatečném předstihu o akcích pořádaných  mate</w:t>
      </w:r>
      <w:r w:rsidR="007B21DF" w:rsidRPr="00AD642B">
        <w:rPr>
          <w:rFonts w:asciiTheme="majorHAnsi" w:eastAsia="Times New Roman" w:hAnsiTheme="majorHAnsi" w:cstheme="majorHAnsi"/>
          <w:color w:val="000000" w:themeColor="text1"/>
          <w:sz w:val="24"/>
          <w:szCs w:val="24"/>
          <w:lang w:eastAsia="cs-CZ"/>
        </w:rPr>
        <w:t xml:space="preserve">řskou školou … </w:t>
      </w:r>
      <w:r w:rsidR="00554BDF" w:rsidRPr="00AD642B">
        <w:rPr>
          <w:rFonts w:asciiTheme="majorHAnsi" w:eastAsia="Times New Roman" w:hAnsiTheme="majorHAnsi" w:cstheme="majorHAnsi"/>
          <w:color w:val="000000" w:themeColor="text1"/>
          <w:sz w:val="24"/>
          <w:szCs w:val="24"/>
          <w:lang w:eastAsia="cs-CZ"/>
        </w:rPr>
        <w:t>(písemným</w:t>
      </w:r>
      <w:r w:rsidR="007B21DF" w:rsidRPr="00AD642B">
        <w:rPr>
          <w:rFonts w:asciiTheme="majorHAnsi" w:eastAsia="Times New Roman" w:hAnsiTheme="majorHAnsi" w:cstheme="majorHAnsi"/>
          <w:color w:val="000000" w:themeColor="text1"/>
          <w:sz w:val="24"/>
          <w:szCs w:val="24"/>
          <w:lang w:eastAsia="cs-CZ"/>
        </w:rPr>
        <w:t xml:space="preserve"> sdělení</w:t>
      </w:r>
      <w:r w:rsidR="00554BDF" w:rsidRPr="00AD642B">
        <w:rPr>
          <w:rFonts w:asciiTheme="majorHAnsi" w:eastAsia="Times New Roman" w:hAnsiTheme="majorHAnsi" w:cstheme="majorHAnsi"/>
          <w:color w:val="000000" w:themeColor="text1"/>
          <w:sz w:val="24"/>
          <w:szCs w:val="24"/>
          <w:lang w:eastAsia="cs-CZ"/>
        </w:rPr>
        <w:t>m</w:t>
      </w:r>
      <w:r w:rsidRPr="00AD642B">
        <w:rPr>
          <w:rFonts w:asciiTheme="majorHAnsi" w:eastAsia="Times New Roman" w:hAnsiTheme="majorHAnsi" w:cstheme="majorHAnsi"/>
          <w:color w:val="000000" w:themeColor="text1"/>
          <w:sz w:val="24"/>
          <w:szCs w:val="24"/>
          <w:lang w:eastAsia="cs-CZ"/>
        </w:rPr>
        <w:t xml:space="preserve"> na nást</w:t>
      </w:r>
      <w:r w:rsidR="007B21DF" w:rsidRPr="00AD642B">
        <w:rPr>
          <w:rFonts w:asciiTheme="majorHAnsi" w:eastAsia="Times New Roman" w:hAnsiTheme="majorHAnsi" w:cstheme="majorHAnsi"/>
          <w:color w:val="000000" w:themeColor="text1"/>
          <w:sz w:val="24"/>
          <w:szCs w:val="24"/>
          <w:lang w:eastAsia="cs-CZ"/>
        </w:rPr>
        <w:t xml:space="preserve">ěnkách, </w:t>
      </w:r>
      <w:r w:rsidR="00554BDF" w:rsidRPr="00AD642B">
        <w:rPr>
          <w:rFonts w:asciiTheme="majorHAnsi" w:eastAsia="Times New Roman" w:hAnsiTheme="majorHAnsi" w:cstheme="majorHAnsi"/>
          <w:color w:val="000000" w:themeColor="text1"/>
          <w:sz w:val="24"/>
          <w:szCs w:val="24"/>
          <w:lang w:eastAsia="cs-CZ"/>
        </w:rPr>
        <w:t xml:space="preserve">e-mailem zákonným zástupcům a ústním </w:t>
      </w:r>
      <w:r w:rsidR="00FA4CD7" w:rsidRPr="00AD642B">
        <w:rPr>
          <w:rFonts w:asciiTheme="majorHAnsi" w:eastAsia="Times New Roman" w:hAnsiTheme="majorHAnsi" w:cstheme="majorHAnsi"/>
          <w:color w:val="000000" w:themeColor="text1"/>
          <w:sz w:val="24"/>
          <w:szCs w:val="24"/>
          <w:lang w:eastAsia="cs-CZ"/>
        </w:rPr>
        <w:t>sdělením učitelkou</w:t>
      </w:r>
      <w:r w:rsidR="001B46B9" w:rsidRPr="00AD642B">
        <w:rPr>
          <w:rFonts w:asciiTheme="majorHAnsi" w:eastAsia="Times New Roman" w:hAnsiTheme="majorHAnsi" w:cstheme="majorHAnsi"/>
          <w:color w:val="000000" w:themeColor="text1"/>
          <w:sz w:val="24"/>
          <w:szCs w:val="24"/>
          <w:lang w:eastAsia="cs-CZ"/>
        </w:rPr>
        <w:t xml:space="preserve"> nebo na webu školy www.skolapustejov.cz</w:t>
      </w:r>
      <w:r w:rsidRPr="00AD642B">
        <w:rPr>
          <w:rFonts w:asciiTheme="majorHAnsi" w:eastAsia="Times New Roman" w:hAnsiTheme="majorHAnsi" w:cstheme="majorHAnsi"/>
          <w:color w:val="000000" w:themeColor="text1"/>
          <w:sz w:val="24"/>
          <w:szCs w:val="24"/>
          <w:lang w:eastAsia="cs-CZ"/>
        </w:rPr>
        <w:t>).</w:t>
      </w:r>
    </w:p>
    <w:p w14:paraId="579A841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Souhlas s účastí dítěte na mimoškolních akcích podá zákonný zástupce písemně prostřednictvím stanoveného formuláře školy.</w:t>
      </w:r>
    </w:p>
    <w:p w14:paraId="5DCB4DA3" w14:textId="77777777" w:rsidR="0027377B" w:rsidRPr="00AD642B" w:rsidRDefault="0027377B"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5B6E3EC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5.2 Organizace stravování dětí</w:t>
      </w:r>
    </w:p>
    <w:p w14:paraId="2F6B4CF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Podmínky stravování dětí včetně ceny stravného jsou stanoveny</w:t>
      </w:r>
      <w:r w:rsidR="00A207AE" w:rsidRPr="00AD642B">
        <w:rPr>
          <w:rFonts w:asciiTheme="majorHAnsi" w:eastAsia="Times New Roman" w:hAnsiTheme="majorHAnsi" w:cstheme="majorHAnsi"/>
          <w:color w:val="000000" w:themeColor="text1"/>
          <w:sz w:val="24"/>
          <w:szCs w:val="24"/>
          <w:lang w:eastAsia="cs-CZ"/>
        </w:rPr>
        <w:t xml:space="preserve"> ve vnitřním řádu školní jídelny</w:t>
      </w:r>
      <w:r w:rsidRPr="00AD642B">
        <w:rPr>
          <w:rFonts w:asciiTheme="majorHAnsi" w:eastAsia="Times New Roman" w:hAnsiTheme="majorHAnsi" w:cstheme="majorHAnsi"/>
          <w:color w:val="000000" w:themeColor="text1"/>
          <w:sz w:val="24"/>
          <w:szCs w:val="24"/>
          <w:lang w:eastAsia="cs-CZ"/>
        </w:rPr>
        <w:t xml:space="preserve"> (výdejny), který je zveřejn</w:t>
      </w:r>
      <w:r w:rsidR="00A207AE" w:rsidRPr="00AD642B">
        <w:rPr>
          <w:rFonts w:asciiTheme="majorHAnsi" w:eastAsia="Times New Roman" w:hAnsiTheme="majorHAnsi" w:cstheme="majorHAnsi"/>
          <w:color w:val="000000" w:themeColor="text1"/>
          <w:sz w:val="24"/>
          <w:szCs w:val="24"/>
          <w:lang w:eastAsia="cs-CZ"/>
        </w:rPr>
        <w:t>ěn na přístupném místě ve škole a na webových stránkách školy www.skolapustejov.cz</w:t>
      </w:r>
    </w:p>
    <w:p w14:paraId="427425BA"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Při přípravě jídel postupuje školní jídelna podle vyhlášky č. 107/2005 Sb., o školním stravování a řídí se platnými výživovými normami a zásadami zdravé výživy.</w:t>
      </w:r>
    </w:p>
    <w:p w14:paraId="7CD8186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Dítě přihlášené k celodennímu pobytu v mateřské škole má právo denně odebrat dopolední svačinu, oběd a odpolední svačinu. Kromě jídel zajišťuje jídelna pitný režim (čaje, </w:t>
      </w:r>
      <w:proofErr w:type="spellStart"/>
      <w:r w:rsidR="00B07360">
        <w:rPr>
          <w:rFonts w:asciiTheme="majorHAnsi" w:eastAsia="Times New Roman" w:hAnsiTheme="majorHAnsi" w:cstheme="majorHAnsi"/>
          <w:color w:val="000000" w:themeColor="text1"/>
          <w:sz w:val="24"/>
          <w:szCs w:val="24"/>
          <w:lang w:eastAsia="cs-CZ"/>
        </w:rPr>
        <w:t>vodu,</w:t>
      </w:r>
      <w:r w:rsidRPr="00AD642B">
        <w:rPr>
          <w:rFonts w:asciiTheme="majorHAnsi" w:eastAsia="Times New Roman" w:hAnsiTheme="majorHAnsi" w:cstheme="majorHAnsi"/>
          <w:color w:val="000000" w:themeColor="text1"/>
          <w:sz w:val="24"/>
          <w:szCs w:val="24"/>
          <w:lang w:eastAsia="cs-CZ"/>
        </w:rPr>
        <w:t>ovocné</w:t>
      </w:r>
      <w:proofErr w:type="spellEnd"/>
      <w:r w:rsidRPr="00AD642B">
        <w:rPr>
          <w:rFonts w:asciiTheme="majorHAnsi" w:eastAsia="Times New Roman" w:hAnsiTheme="majorHAnsi" w:cstheme="majorHAnsi"/>
          <w:color w:val="000000" w:themeColor="text1"/>
          <w:sz w:val="24"/>
          <w:szCs w:val="24"/>
          <w:lang w:eastAsia="cs-CZ"/>
        </w:rPr>
        <w:t xml:space="preserve"> šťávy, vitamínové nápoje, minerálky). Děti mají možnost pitného režimu v průběhu celého pobytu v mateřské škole v samoobslužném režimu podle vlastního pocitu žízně.</w:t>
      </w:r>
    </w:p>
    <w:p w14:paraId="092DEED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Přihlašování a odhlašování obědů se prov</w:t>
      </w:r>
      <w:r w:rsidR="00004038" w:rsidRPr="00AD642B">
        <w:rPr>
          <w:rFonts w:asciiTheme="majorHAnsi" w:eastAsia="Times New Roman" w:hAnsiTheme="majorHAnsi" w:cstheme="majorHAnsi"/>
          <w:color w:val="000000" w:themeColor="text1"/>
          <w:sz w:val="24"/>
          <w:szCs w:val="24"/>
          <w:lang w:eastAsia="cs-CZ"/>
        </w:rPr>
        <w:t xml:space="preserve">ádí den předem </w:t>
      </w:r>
      <w:r w:rsidRPr="00AD642B">
        <w:rPr>
          <w:rFonts w:asciiTheme="majorHAnsi" w:eastAsia="Times New Roman" w:hAnsiTheme="majorHAnsi" w:cstheme="majorHAnsi"/>
          <w:color w:val="000000" w:themeColor="text1"/>
          <w:sz w:val="24"/>
          <w:szCs w:val="24"/>
          <w:lang w:eastAsia="cs-CZ"/>
        </w:rPr>
        <w:t>do 12 hodin.</w:t>
      </w:r>
    </w:p>
    <w:p w14:paraId="423118B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Při onemocnění dítěte si lze vyzvednout oběd pouze první den nemoci dítěte od 10.30  do 11.15 hodin, na ostatní dny je nutno dítě ze stravování odhlásit.</w:t>
      </w:r>
    </w:p>
    <w:p w14:paraId="708DA6BA"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Odhlašování obědů p</w:t>
      </w:r>
      <w:r w:rsidR="00170883" w:rsidRPr="00AD642B">
        <w:rPr>
          <w:rFonts w:asciiTheme="majorHAnsi" w:eastAsia="Times New Roman" w:hAnsiTheme="majorHAnsi" w:cstheme="majorHAnsi"/>
          <w:color w:val="000000" w:themeColor="text1"/>
          <w:sz w:val="24"/>
          <w:szCs w:val="24"/>
          <w:lang w:eastAsia="cs-CZ"/>
        </w:rPr>
        <w:t xml:space="preserve">rovádí zákonný zástupce dítěte </w:t>
      </w:r>
      <w:r w:rsidRPr="00AD642B">
        <w:rPr>
          <w:rFonts w:asciiTheme="majorHAnsi" w:eastAsia="Times New Roman" w:hAnsiTheme="majorHAnsi" w:cstheme="majorHAnsi"/>
          <w:color w:val="000000" w:themeColor="text1"/>
          <w:sz w:val="24"/>
          <w:szCs w:val="24"/>
          <w:lang w:eastAsia="cs-CZ"/>
        </w:rPr>
        <w:t>telefonic</w:t>
      </w:r>
      <w:r w:rsidR="00554BDF" w:rsidRPr="00AD642B">
        <w:rPr>
          <w:rFonts w:asciiTheme="majorHAnsi" w:eastAsia="Times New Roman" w:hAnsiTheme="majorHAnsi" w:cstheme="majorHAnsi"/>
          <w:color w:val="000000" w:themeColor="text1"/>
          <w:sz w:val="24"/>
          <w:szCs w:val="24"/>
          <w:lang w:eastAsia="cs-CZ"/>
        </w:rPr>
        <w:t>ky, SMS zprávou</w:t>
      </w:r>
      <w:r w:rsidRPr="00AD642B">
        <w:rPr>
          <w:rFonts w:asciiTheme="majorHAnsi" w:eastAsia="Times New Roman" w:hAnsiTheme="majorHAnsi" w:cstheme="majorHAnsi"/>
          <w:color w:val="000000" w:themeColor="text1"/>
          <w:sz w:val="24"/>
          <w:szCs w:val="24"/>
          <w:lang w:eastAsia="cs-CZ"/>
        </w:rPr>
        <w:t xml:space="preserve"> u vedoucí školní jídelny neb</w:t>
      </w:r>
      <w:r w:rsidR="00554BDF" w:rsidRPr="00AD642B">
        <w:rPr>
          <w:rFonts w:asciiTheme="majorHAnsi" w:eastAsia="Times New Roman" w:hAnsiTheme="majorHAnsi" w:cstheme="majorHAnsi"/>
          <w:color w:val="000000" w:themeColor="text1"/>
          <w:sz w:val="24"/>
          <w:szCs w:val="24"/>
          <w:lang w:eastAsia="cs-CZ"/>
        </w:rPr>
        <w:t>o písemnou formou do sešitu,</w:t>
      </w:r>
      <w:r w:rsidRPr="00AD642B">
        <w:rPr>
          <w:rFonts w:asciiTheme="majorHAnsi" w:eastAsia="Times New Roman" w:hAnsiTheme="majorHAnsi" w:cstheme="majorHAnsi"/>
          <w:color w:val="000000" w:themeColor="text1"/>
          <w:sz w:val="24"/>
          <w:szCs w:val="24"/>
          <w:lang w:eastAsia="cs-CZ"/>
        </w:rPr>
        <w:t xml:space="preserve"> který </w:t>
      </w:r>
      <w:r w:rsidR="00554BDF" w:rsidRPr="00AD642B">
        <w:rPr>
          <w:rFonts w:asciiTheme="majorHAnsi" w:eastAsia="Times New Roman" w:hAnsiTheme="majorHAnsi" w:cstheme="majorHAnsi"/>
          <w:color w:val="000000" w:themeColor="text1"/>
          <w:sz w:val="24"/>
          <w:szCs w:val="24"/>
          <w:lang w:eastAsia="cs-CZ"/>
        </w:rPr>
        <w:t xml:space="preserve">je denně dostupný </w:t>
      </w:r>
      <w:r w:rsidRPr="00AD642B">
        <w:rPr>
          <w:rFonts w:asciiTheme="majorHAnsi" w:eastAsia="Times New Roman" w:hAnsiTheme="majorHAnsi" w:cstheme="majorHAnsi"/>
          <w:color w:val="000000" w:themeColor="text1"/>
          <w:sz w:val="24"/>
          <w:szCs w:val="24"/>
          <w:lang w:eastAsia="cs-CZ"/>
        </w:rPr>
        <w:t>na chodbě v MŠ.  Neodhlášené obědy propadají.</w:t>
      </w:r>
    </w:p>
    <w:p w14:paraId="054218A6" w14:textId="77777777" w:rsidR="00061B86" w:rsidRPr="00AD642B" w:rsidRDefault="0027377B"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Podávání svačin: 8.3</w:t>
      </w:r>
      <w:r w:rsidR="00731655" w:rsidRPr="00AD642B">
        <w:rPr>
          <w:rFonts w:asciiTheme="majorHAnsi" w:eastAsia="Times New Roman" w:hAnsiTheme="majorHAnsi" w:cstheme="majorHAnsi"/>
          <w:color w:val="000000" w:themeColor="text1"/>
          <w:sz w:val="24"/>
          <w:szCs w:val="24"/>
          <w:lang w:eastAsia="cs-CZ"/>
        </w:rPr>
        <w:t>0- 9.00</w:t>
      </w:r>
      <w:r w:rsidR="002C6400" w:rsidRPr="00AD642B">
        <w:rPr>
          <w:rFonts w:asciiTheme="majorHAnsi" w:eastAsia="Times New Roman" w:hAnsiTheme="majorHAnsi" w:cstheme="majorHAnsi"/>
          <w:color w:val="000000" w:themeColor="text1"/>
          <w:sz w:val="24"/>
          <w:szCs w:val="24"/>
          <w:lang w:eastAsia="cs-CZ"/>
        </w:rPr>
        <w:t xml:space="preserve"> a 14.00 </w:t>
      </w:r>
      <w:r w:rsidR="00061B86" w:rsidRPr="00AD642B">
        <w:rPr>
          <w:rFonts w:asciiTheme="majorHAnsi" w:eastAsia="Times New Roman" w:hAnsiTheme="majorHAnsi" w:cstheme="majorHAnsi"/>
          <w:color w:val="000000" w:themeColor="text1"/>
          <w:sz w:val="24"/>
          <w:szCs w:val="24"/>
          <w:lang w:eastAsia="cs-CZ"/>
        </w:rPr>
        <w:t>- 1</w:t>
      </w:r>
      <w:r w:rsidR="002C6400" w:rsidRPr="00AD642B">
        <w:rPr>
          <w:rFonts w:asciiTheme="majorHAnsi" w:eastAsia="Times New Roman" w:hAnsiTheme="majorHAnsi" w:cstheme="majorHAnsi"/>
          <w:color w:val="000000" w:themeColor="text1"/>
          <w:sz w:val="24"/>
          <w:szCs w:val="24"/>
          <w:lang w:eastAsia="cs-CZ"/>
        </w:rPr>
        <w:t>4.</w:t>
      </w:r>
      <w:r w:rsidR="00061B86" w:rsidRPr="00AD642B">
        <w:rPr>
          <w:rFonts w:asciiTheme="majorHAnsi" w:eastAsia="Times New Roman" w:hAnsiTheme="majorHAnsi" w:cstheme="majorHAnsi"/>
          <w:color w:val="000000" w:themeColor="text1"/>
          <w:sz w:val="24"/>
          <w:szCs w:val="24"/>
          <w:lang w:eastAsia="cs-CZ"/>
        </w:rPr>
        <w:t>30 hod.</w:t>
      </w:r>
    </w:p>
    <w:p w14:paraId="53B83B25" w14:textId="77777777" w:rsidR="00061B86" w:rsidRPr="00AD642B" w:rsidRDefault="002C6400"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Podávání obědů: </w:t>
      </w:r>
      <w:r w:rsidR="004B0035" w:rsidRPr="00AD642B">
        <w:rPr>
          <w:rFonts w:asciiTheme="majorHAnsi" w:eastAsia="Times New Roman" w:hAnsiTheme="majorHAnsi" w:cstheme="majorHAnsi"/>
          <w:color w:val="000000" w:themeColor="text1"/>
          <w:sz w:val="24"/>
          <w:szCs w:val="24"/>
          <w:lang w:eastAsia="cs-CZ"/>
        </w:rPr>
        <w:t xml:space="preserve"> I. TŘÍDA  </w:t>
      </w:r>
      <w:r w:rsidRPr="00AD642B">
        <w:rPr>
          <w:rFonts w:asciiTheme="majorHAnsi" w:eastAsia="Times New Roman" w:hAnsiTheme="majorHAnsi" w:cstheme="majorHAnsi"/>
          <w:color w:val="000000" w:themeColor="text1"/>
          <w:sz w:val="24"/>
          <w:szCs w:val="24"/>
          <w:lang w:eastAsia="cs-CZ"/>
        </w:rPr>
        <w:t xml:space="preserve">11.15 </w:t>
      </w:r>
      <w:r w:rsidR="00731655" w:rsidRPr="00AD642B">
        <w:rPr>
          <w:rFonts w:asciiTheme="majorHAnsi" w:eastAsia="Times New Roman" w:hAnsiTheme="majorHAnsi" w:cstheme="majorHAnsi"/>
          <w:color w:val="000000" w:themeColor="text1"/>
          <w:sz w:val="24"/>
          <w:szCs w:val="24"/>
          <w:lang w:eastAsia="cs-CZ"/>
        </w:rPr>
        <w:t>- 11.</w:t>
      </w:r>
      <w:r w:rsidR="0027377B" w:rsidRPr="00AD642B">
        <w:rPr>
          <w:rFonts w:asciiTheme="majorHAnsi" w:eastAsia="Times New Roman" w:hAnsiTheme="majorHAnsi" w:cstheme="majorHAnsi"/>
          <w:color w:val="000000" w:themeColor="text1"/>
          <w:sz w:val="24"/>
          <w:szCs w:val="24"/>
          <w:lang w:eastAsia="cs-CZ"/>
        </w:rPr>
        <w:t>45</w:t>
      </w:r>
      <w:r w:rsidR="00061B86" w:rsidRPr="00AD642B">
        <w:rPr>
          <w:rFonts w:asciiTheme="majorHAnsi" w:eastAsia="Times New Roman" w:hAnsiTheme="majorHAnsi" w:cstheme="majorHAnsi"/>
          <w:color w:val="000000" w:themeColor="text1"/>
          <w:sz w:val="24"/>
          <w:szCs w:val="24"/>
          <w:lang w:eastAsia="cs-CZ"/>
        </w:rPr>
        <w:t xml:space="preserve"> hod.</w:t>
      </w:r>
      <w:r w:rsidR="004B0035" w:rsidRPr="00AD642B">
        <w:rPr>
          <w:rFonts w:asciiTheme="majorHAnsi" w:eastAsia="Times New Roman" w:hAnsiTheme="majorHAnsi" w:cstheme="majorHAnsi"/>
          <w:color w:val="000000" w:themeColor="text1"/>
          <w:sz w:val="24"/>
          <w:szCs w:val="24"/>
          <w:lang w:eastAsia="cs-CZ"/>
        </w:rPr>
        <w:t xml:space="preserve">            II.TŘÍDA 11.25 – 11.55 hod.</w:t>
      </w:r>
    </w:p>
    <w:p w14:paraId="5DC1E60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Systém podávání svačin: samoobslužný, s dopomocí učitelky.</w:t>
      </w:r>
    </w:p>
    <w:p w14:paraId="72A2E12D" w14:textId="77777777" w:rsidR="007669C8"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p>
    <w:p w14:paraId="6DA5697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Pr="00AD642B">
        <w:rPr>
          <w:rFonts w:asciiTheme="majorHAnsi" w:eastAsia="Times New Roman" w:hAnsiTheme="majorHAnsi" w:cstheme="majorHAnsi"/>
          <w:color w:val="000000" w:themeColor="text1"/>
          <w:sz w:val="24"/>
          <w:szCs w:val="24"/>
          <w:u w:val="single"/>
          <w:lang w:eastAsia="cs-CZ"/>
        </w:rPr>
        <w:t>5.3 Přijímání dětí k předškolnímu vzdělávání</w:t>
      </w:r>
    </w:p>
    <w:p w14:paraId="7DCCE135" w14:textId="77777777" w:rsidR="00FA4CD7"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00FA4CD7" w:rsidRPr="00AD642B">
        <w:rPr>
          <w:rFonts w:asciiTheme="majorHAnsi" w:eastAsia="Times New Roman" w:hAnsiTheme="majorHAnsi" w:cstheme="majorHAnsi"/>
          <w:color w:val="000000" w:themeColor="text1"/>
          <w:sz w:val="24"/>
          <w:szCs w:val="24"/>
          <w:lang w:eastAsia="cs-CZ"/>
        </w:rPr>
        <w:t xml:space="preserve">Předškolní vzdělávání se organizuje pro </w:t>
      </w:r>
      <w:r w:rsidR="007669C8" w:rsidRPr="00AD642B">
        <w:rPr>
          <w:rFonts w:asciiTheme="majorHAnsi" w:eastAsia="Times New Roman" w:hAnsiTheme="majorHAnsi" w:cstheme="majorHAnsi"/>
          <w:color w:val="000000" w:themeColor="text1"/>
          <w:sz w:val="24"/>
          <w:szCs w:val="24"/>
          <w:lang w:eastAsia="cs-CZ"/>
        </w:rPr>
        <w:t>děti ve věku od 2 do zpravidla 6</w:t>
      </w:r>
      <w:r w:rsidR="00FA4CD7" w:rsidRPr="00AD642B">
        <w:rPr>
          <w:rFonts w:asciiTheme="majorHAnsi" w:eastAsia="Times New Roman" w:hAnsiTheme="majorHAnsi" w:cstheme="majorHAnsi"/>
          <w:color w:val="000000" w:themeColor="text1"/>
          <w:sz w:val="24"/>
          <w:szCs w:val="24"/>
          <w:lang w:eastAsia="cs-CZ"/>
        </w:rPr>
        <w:t xml:space="preserve"> let. Dítě mladší 3 let nemá na přijetí do mateřské školy právní nárok.</w:t>
      </w:r>
    </w:p>
    <w:p w14:paraId="37E8B7C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Předškolní vzdělávání je povinné pro děti, které dosáhly od počátku školního roku, který následuje po dni, kdy dítě dosáhlo pátého roku věku </w:t>
      </w:r>
      <w:r w:rsidRPr="00AD642B">
        <w:rPr>
          <w:rFonts w:asciiTheme="majorHAnsi" w:eastAsia="Times New Roman" w:hAnsiTheme="majorHAnsi" w:cstheme="majorHAnsi"/>
          <w:i/>
          <w:iCs/>
          <w:color w:val="000000" w:themeColor="text1"/>
          <w:sz w:val="24"/>
          <w:szCs w:val="24"/>
          <w:lang w:eastAsia="cs-CZ"/>
        </w:rPr>
        <w:t>(§ 34 odst. 1)</w:t>
      </w:r>
      <w:r w:rsidRPr="00AD642B">
        <w:rPr>
          <w:rFonts w:asciiTheme="majorHAnsi" w:eastAsia="Times New Roman" w:hAnsiTheme="majorHAnsi" w:cstheme="majorHAnsi"/>
          <w:color w:val="000000" w:themeColor="text1"/>
          <w:sz w:val="24"/>
          <w:szCs w:val="24"/>
          <w:lang w:eastAsia="cs-CZ"/>
        </w:rPr>
        <w:t>.</w:t>
      </w:r>
    </w:p>
    <w:p w14:paraId="75DE0036"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Přijímání dětí do mateřské školy se provádí formou zápisu k předškolnímu vzdělávání. Termín a místo zápisu stanoví ředitel</w:t>
      </w:r>
      <w:r w:rsidR="00FA4CD7" w:rsidRPr="00AD642B">
        <w:rPr>
          <w:rFonts w:asciiTheme="majorHAnsi" w:eastAsia="Times New Roman" w:hAnsiTheme="majorHAnsi" w:cstheme="majorHAnsi"/>
          <w:color w:val="000000" w:themeColor="text1"/>
          <w:sz w:val="24"/>
          <w:szCs w:val="24"/>
          <w:lang w:eastAsia="cs-CZ"/>
        </w:rPr>
        <w:t>ka</w:t>
      </w:r>
      <w:r w:rsidR="00731655" w:rsidRPr="00AD642B">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školy v dohodě se zřizovatelem (</w:t>
      </w:r>
      <w:r w:rsidRPr="00AD642B">
        <w:rPr>
          <w:rFonts w:asciiTheme="majorHAnsi" w:eastAsia="Times New Roman" w:hAnsiTheme="majorHAnsi" w:cstheme="majorHAnsi"/>
          <w:i/>
          <w:iCs/>
          <w:color w:val="000000" w:themeColor="text1"/>
          <w:sz w:val="24"/>
          <w:szCs w:val="24"/>
          <w:lang w:eastAsia="cs-CZ"/>
        </w:rPr>
        <w:t xml:space="preserve">od 2. května do 16. května) </w:t>
      </w:r>
      <w:r w:rsidRPr="00AD642B">
        <w:rPr>
          <w:rFonts w:asciiTheme="majorHAnsi" w:eastAsia="Times New Roman" w:hAnsiTheme="majorHAnsi" w:cstheme="majorHAnsi"/>
          <w:color w:val="000000" w:themeColor="text1"/>
          <w:sz w:val="24"/>
          <w:szCs w:val="24"/>
          <w:lang w:eastAsia="cs-CZ"/>
        </w:rPr>
        <w:t xml:space="preserve">a zveřejní je způsobem v místě obvyklým </w:t>
      </w:r>
      <w:r w:rsidRPr="00AD642B">
        <w:rPr>
          <w:rFonts w:asciiTheme="majorHAnsi" w:eastAsia="Times New Roman" w:hAnsiTheme="majorHAnsi" w:cstheme="majorHAnsi"/>
          <w:i/>
          <w:iCs/>
          <w:color w:val="000000" w:themeColor="text1"/>
          <w:sz w:val="24"/>
          <w:szCs w:val="24"/>
          <w:lang w:eastAsia="cs-CZ"/>
        </w:rPr>
        <w:t>(§ 34 odst. 2).</w:t>
      </w:r>
    </w:p>
    <w:p w14:paraId="60BB120C" w14:textId="77777777" w:rsidR="00BE3C4D" w:rsidRPr="00AD642B" w:rsidRDefault="00BE3C4D"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Zákonný zástupce v době zápisu žádá o přijetí dítěte zpravidla na daném formuláři, pravdivost dat prokazuje předložením dokladu o totožnosti a rodným listem dítěte. Žádost musí obsahovat všechny předepsané údaje včetně potvrzení lékaře o očkování dítěte, toto se nevztahuje na děti s povinným předškolním vzděláváním. O přijetí či nepřijetí dítěte k předškolnímu vzdělávání do MŠ rozhoduje</w:t>
      </w:r>
      <w:r w:rsidR="00731655" w:rsidRPr="00AD642B">
        <w:rPr>
          <w:rFonts w:asciiTheme="majorHAnsi" w:hAnsiTheme="majorHAnsi" w:cstheme="majorHAnsi"/>
          <w:sz w:val="24"/>
          <w:szCs w:val="24"/>
        </w:rPr>
        <w:t xml:space="preserve"> ve správním řízení ředitelka školy</w:t>
      </w:r>
      <w:r w:rsidRPr="00AD642B">
        <w:rPr>
          <w:rFonts w:asciiTheme="majorHAnsi" w:hAnsiTheme="majorHAnsi" w:cstheme="majorHAnsi"/>
          <w:sz w:val="24"/>
          <w:szCs w:val="24"/>
        </w:rPr>
        <w:t>. Při rozhodování se řídí zákonem č. 561/2004 Sb., správním řádem v platném znění a vnitřním předpisem o stanovení kritérií k přijímání dětí k předškolnímu vzdělávání. Zákonný zástupce je o přijetí dítěte informován hromadným rozhodnutím zveřejněným na vývěsce před školou, na webových stránkách</w:t>
      </w:r>
      <w:r w:rsidR="00E811CF" w:rsidRPr="00AD642B">
        <w:rPr>
          <w:rFonts w:asciiTheme="majorHAnsi" w:hAnsiTheme="majorHAnsi" w:cstheme="majorHAnsi"/>
          <w:sz w:val="24"/>
          <w:szCs w:val="24"/>
        </w:rPr>
        <w:t xml:space="preserve"> školy</w:t>
      </w:r>
      <w:r w:rsidRPr="00AD642B">
        <w:rPr>
          <w:rFonts w:asciiTheme="majorHAnsi" w:hAnsiTheme="majorHAnsi" w:cstheme="majorHAnsi"/>
          <w:sz w:val="24"/>
          <w:szCs w:val="24"/>
        </w:rPr>
        <w:t xml:space="preserve">, o nepřijetí je informován doručením písemného rozhodnutí. Děti, které nastoupí ke vzdělávání před dosažením třetího roku věku (dvouleté) a které jsou </w:t>
      </w:r>
      <w:r w:rsidR="00A80E0A" w:rsidRPr="00AD642B">
        <w:rPr>
          <w:rFonts w:asciiTheme="majorHAnsi" w:hAnsiTheme="majorHAnsi" w:cstheme="majorHAnsi"/>
          <w:sz w:val="24"/>
          <w:szCs w:val="24"/>
        </w:rPr>
        <w:t>zároveň přiměřeně vyspělé, tzn. dokážou</w:t>
      </w:r>
      <w:r w:rsidRPr="00AD642B">
        <w:rPr>
          <w:rFonts w:asciiTheme="majorHAnsi" w:hAnsiTheme="majorHAnsi" w:cstheme="majorHAnsi"/>
          <w:sz w:val="24"/>
          <w:szCs w:val="24"/>
        </w:rPr>
        <w:t xml:space="preserve"> udržet osobní čistotu a hygienu bez používání plen, jsou přijímány v omezeném počtu, kde jsou pro ně zajištěny ostatní podmínky vzdělávání. O přijetí dítěte se speciálními vzdělávacími</w:t>
      </w:r>
      <w:r w:rsidR="00731655" w:rsidRPr="00AD642B">
        <w:rPr>
          <w:rFonts w:asciiTheme="majorHAnsi" w:hAnsiTheme="majorHAnsi" w:cstheme="majorHAnsi"/>
          <w:sz w:val="24"/>
          <w:szCs w:val="24"/>
        </w:rPr>
        <w:t xml:space="preserve"> potřebami rozhoduje ředitelka školy</w:t>
      </w:r>
      <w:r w:rsidRPr="00AD642B">
        <w:rPr>
          <w:rFonts w:asciiTheme="majorHAnsi" w:hAnsiTheme="majorHAnsi" w:cstheme="majorHAnsi"/>
          <w:sz w:val="24"/>
          <w:szCs w:val="24"/>
        </w:rPr>
        <w:t xml:space="preserve"> na základě písemného vyjádření školského poradenského zařízení s přihlédnutím k provozním a kapacitním možnostem daného pracoviště (počet dětí podle vyhlášky o předškolním vzdělávání, bezbariérový přístup atp.). Zařazování dětí do tříd je v kompetenci vedoucí učitelky, která při dodržení legislativních norem přihlíží k oprávněným potřebám dítěte vyplývajících zejména z jeho věku a individuálních potřeb. </w:t>
      </w:r>
    </w:p>
    <w:p w14:paraId="03B04F1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C77DB7"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 stanoví pro zápis dětí do mateřské školy kritéria, která jsou zveřejněna současně se zveřejněním termínu a místa zápisu </w:t>
      </w:r>
      <w:r w:rsidRPr="00AD642B">
        <w:rPr>
          <w:rFonts w:asciiTheme="majorHAnsi" w:eastAsia="Times New Roman" w:hAnsiTheme="majorHAnsi" w:cstheme="majorHAnsi"/>
          <w:i/>
          <w:iCs/>
          <w:color w:val="000000" w:themeColor="text1"/>
          <w:sz w:val="24"/>
          <w:szCs w:val="24"/>
          <w:lang w:eastAsia="cs-CZ"/>
        </w:rPr>
        <w:t>(§ 34 odst. 2)</w:t>
      </w:r>
      <w:r w:rsidRPr="00AD642B">
        <w:rPr>
          <w:rFonts w:asciiTheme="majorHAnsi" w:eastAsia="Times New Roman" w:hAnsiTheme="majorHAnsi" w:cstheme="majorHAnsi"/>
          <w:color w:val="000000" w:themeColor="text1"/>
          <w:sz w:val="24"/>
          <w:szCs w:val="24"/>
          <w:lang w:eastAsia="cs-CZ"/>
        </w:rPr>
        <w:t>.</w:t>
      </w:r>
    </w:p>
    <w:p w14:paraId="1DD630E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C77DB7"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 může přijmout pouze dítě, které se podrobilo stanoveným pravidelným očkováním, má doklad, že je proti nákaze imunní nebo se nemůže očkování podrobit pro trvalou </w:t>
      </w:r>
      <w:r w:rsidRPr="00AD642B">
        <w:rPr>
          <w:rFonts w:asciiTheme="majorHAnsi" w:eastAsia="Times New Roman" w:hAnsiTheme="majorHAnsi" w:cstheme="majorHAnsi"/>
          <w:color w:val="000000" w:themeColor="text1"/>
          <w:sz w:val="24"/>
          <w:szCs w:val="24"/>
          <w:lang w:eastAsia="cs-CZ"/>
        </w:rPr>
        <w:lastRenderedPageBreak/>
        <w:t>kontraindikaci. Tato informace bude potvrzená ošetřujícím lékařem na žádosti o přijetí k předškolnímu vzdělávání.</w:t>
      </w:r>
    </w:p>
    <w:p w14:paraId="3D1F76D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7B201822"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r w:rsidR="00FA4CD7" w:rsidRPr="00AD642B">
        <w:rPr>
          <w:rFonts w:asciiTheme="majorHAnsi" w:eastAsia="Times New Roman" w:hAnsiTheme="majorHAnsi" w:cstheme="majorHAnsi"/>
          <w:color w:val="000000" w:themeColor="text1"/>
          <w:sz w:val="24"/>
          <w:szCs w:val="24"/>
          <w:lang w:eastAsia="cs-CZ"/>
        </w:rPr>
        <w:t>.</w:t>
      </w:r>
    </w:p>
    <w:p w14:paraId="194AC95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Po vyrozumění ředitelkou školy se zákonní zástupci přijatých dětí dostaví do MŠ na informační schůzku, kde si vyzvednou další dokumenty k vyplnění a dostanou informace o provozu MŠ.</w:t>
      </w:r>
    </w:p>
    <w:p w14:paraId="651BB5BF" w14:textId="77777777" w:rsidR="007669C8" w:rsidRPr="00AD642B" w:rsidRDefault="007669C8" w:rsidP="00A80E0A">
      <w:pPr>
        <w:spacing w:before="100" w:beforeAutospacing="1" w:after="100" w:afterAutospacing="1" w:line="276" w:lineRule="auto"/>
        <w:jc w:val="both"/>
        <w:rPr>
          <w:rFonts w:asciiTheme="majorHAnsi" w:eastAsia="Times New Roman" w:hAnsiTheme="majorHAnsi" w:cstheme="majorHAnsi"/>
          <w:bCs/>
          <w:color w:val="000000" w:themeColor="text1"/>
          <w:sz w:val="24"/>
          <w:szCs w:val="24"/>
          <w:lang w:eastAsia="cs-CZ"/>
        </w:rPr>
      </w:pPr>
    </w:p>
    <w:p w14:paraId="73184CBB" w14:textId="77777777" w:rsidR="00061B8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bCs/>
          <w:color w:val="000000" w:themeColor="text1"/>
          <w:sz w:val="24"/>
          <w:szCs w:val="24"/>
          <w:lang w:eastAsia="cs-CZ"/>
        </w:rPr>
        <w:t>5.4</w:t>
      </w:r>
      <w:r w:rsidRPr="00AD642B">
        <w:rPr>
          <w:rFonts w:asciiTheme="majorHAnsi" w:eastAsia="Times New Roman" w:hAnsiTheme="majorHAnsi" w:cstheme="majorHAnsi"/>
          <w:b/>
          <w:bCs/>
          <w:color w:val="000000" w:themeColor="text1"/>
          <w:sz w:val="24"/>
          <w:szCs w:val="24"/>
          <w:lang w:eastAsia="cs-CZ"/>
        </w:rPr>
        <w:t xml:space="preserve"> </w:t>
      </w:r>
      <w:r w:rsidR="00061B86" w:rsidRPr="00AD642B">
        <w:rPr>
          <w:rFonts w:asciiTheme="majorHAnsi" w:eastAsia="Times New Roman" w:hAnsiTheme="majorHAnsi" w:cstheme="majorHAnsi"/>
          <w:color w:val="000000" w:themeColor="text1"/>
          <w:sz w:val="24"/>
          <w:szCs w:val="24"/>
          <w:lang w:eastAsia="cs-CZ"/>
        </w:rPr>
        <w:t> </w:t>
      </w:r>
      <w:r w:rsidR="00061B86" w:rsidRPr="00AD642B">
        <w:rPr>
          <w:rFonts w:asciiTheme="majorHAnsi" w:eastAsia="Times New Roman" w:hAnsiTheme="majorHAnsi" w:cstheme="majorHAnsi"/>
          <w:color w:val="000000" w:themeColor="text1"/>
          <w:sz w:val="24"/>
          <w:szCs w:val="24"/>
          <w:u w:val="single"/>
          <w:lang w:eastAsia="cs-CZ"/>
        </w:rPr>
        <w:t>Povinné předškolní vzdělávání</w:t>
      </w:r>
    </w:p>
    <w:p w14:paraId="064494C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Zákonný zástupce dítěte je povinen přihlásit dítě k zápisu k předškolnímu vzdělávání v kalendářním roce, ve kterém začíná povinnost předškolního vzdělávání dítěte </w:t>
      </w:r>
      <w:r w:rsidRPr="00AD642B">
        <w:rPr>
          <w:rFonts w:asciiTheme="majorHAnsi" w:eastAsia="Times New Roman" w:hAnsiTheme="majorHAnsi" w:cstheme="majorHAnsi"/>
          <w:i/>
          <w:iCs/>
          <w:color w:val="000000" w:themeColor="text1"/>
          <w:sz w:val="24"/>
          <w:szCs w:val="24"/>
          <w:lang w:eastAsia="cs-CZ"/>
        </w:rPr>
        <w:t>(§ 34a odst. 2).</w:t>
      </w:r>
    </w:p>
    <w:p w14:paraId="100D417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Pokud nepřihlásí zákonný zástupce dítě k povinnému předškolnímu vzdělávání, dopustí se přestupku podle § 182a školského zákona </w:t>
      </w:r>
      <w:r w:rsidRPr="00AD642B">
        <w:rPr>
          <w:rFonts w:asciiTheme="majorHAnsi" w:eastAsia="Times New Roman" w:hAnsiTheme="majorHAnsi" w:cstheme="majorHAnsi"/>
          <w:i/>
          <w:iCs/>
          <w:color w:val="000000" w:themeColor="text1"/>
          <w:sz w:val="24"/>
          <w:szCs w:val="24"/>
          <w:lang w:eastAsia="cs-CZ"/>
        </w:rPr>
        <w:t>(§ 182a )</w:t>
      </w:r>
      <w:r w:rsidRPr="00AD642B">
        <w:rPr>
          <w:rFonts w:asciiTheme="majorHAnsi" w:eastAsia="Times New Roman" w:hAnsiTheme="majorHAnsi" w:cstheme="majorHAnsi"/>
          <w:color w:val="000000" w:themeColor="text1"/>
          <w:sz w:val="24"/>
          <w:szCs w:val="24"/>
          <w:lang w:eastAsia="cs-CZ"/>
        </w:rPr>
        <w:t>.</w:t>
      </w:r>
    </w:p>
    <w:p w14:paraId="6795F0A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pro které je předškolní vzdělávání povinné, se vzdělává ve spádové mateřské škole – Mateřská škola Pustějov,</w:t>
      </w:r>
      <w:r w:rsidRPr="00AD642B">
        <w:rPr>
          <w:rFonts w:asciiTheme="majorHAnsi" w:eastAsia="Times New Roman" w:hAnsiTheme="majorHAnsi" w:cstheme="majorHAnsi"/>
          <w:i/>
          <w:iCs/>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 xml:space="preserve">pokud se zákonný zástupce nerozhodl pro jinou mateřskou školu nebo pro individuální vzdělávání dítěte </w:t>
      </w:r>
      <w:r w:rsidRPr="00AD642B">
        <w:rPr>
          <w:rFonts w:asciiTheme="majorHAnsi" w:eastAsia="Times New Roman" w:hAnsiTheme="majorHAnsi" w:cstheme="majorHAnsi"/>
          <w:i/>
          <w:iCs/>
          <w:color w:val="000000" w:themeColor="text1"/>
          <w:sz w:val="24"/>
          <w:szCs w:val="24"/>
          <w:lang w:eastAsia="cs-CZ"/>
        </w:rPr>
        <w:t>(§ 34a odst. 2).</w:t>
      </w:r>
    </w:p>
    <w:p w14:paraId="7E3F6414" w14:textId="77777777" w:rsidR="00170883"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Zákonný zástupce je povinen zajistit povinné předškolní vzdělávání formou pravidelné denní docházky v pracovních dnech. </w:t>
      </w:r>
    </w:p>
    <w:p w14:paraId="60EF52C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Rozsah povinného předškolního vzděláván</w:t>
      </w:r>
      <w:r w:rsidR="007B21DF" w:rsidRPr="00AD642B">
        <w:rPr>
          <w:rFonts w:asciiTheme="majorHAnsi" w:eastAsia="Times New Roman" w:hAnsiTheme="majorHAnsi" w:cstheme="majorHAnsi"/>
          <w:color w:val="000000" w:themeColor="text1"/>
          <w:sz w:val="24"/>
          <w:szCs w:val="24"/>
          <w:lang w:eastAsia="cs-CZ"/>
        </w:rPr>
        <w:t xml:space="preserve">í je stanoven na 4 hodiny denně tj. od 8 hodin do 12 hodin. </w:t>
      </w:r>
      <w:r w:rsidRPr="00AD642B">
        <w:rPr>
          <w:rFonts w:asciiTheme="majorHAnsi" w:eastAsia="Times New Roman" w:hAnsiTheme="majorHAnsi" w:cstheme="majorHAnsi"/>
          <w:color w:val="000000" w:themeColor="text1"/>
          <w:sz w:val="24"/>
          <w:szCs w:val="24"/>
          <w:lang w:eastAsia="cs-CZ"/>
        </w:rPr>
        <w:t xml:space="preserve"> Začátek vzdělávání stanovil</w:t>
      </w:r>
      <w:r w:rsidR="00C77DB7" w:rsidRPr="00AD642B">
        <w:rPr>
          <w:rFonts w:asciiTheme="majorHAnsi" w:eastAsia="Times New Roman" w:hAnsiTheme="majorHAnsi" w:cstheme="majorHAnsi"/>
          <w:color w:val="000000" w:themeColor="text1"/>
          <w:sz w:val="24"/>
          <w:szCs w:val="24"/>
          <w:lang w:eastAsia="cs-CZ"/>
        </w:rPr>
        <w:t>a</w:t>
      </w:r>
      <w:r w:rsidRPr="00AD642B">
        <w:rPr>
          <w:rFonts w:asciiTheme="majorHAnsi" w:eastAsia="Times New Roman" w:hAnsiTheme="majorHAnsi" w:cstheme="majorHAnsi"/>
          <w:color w:val="000000" w:themeColor="text1"/>
          <w:sz w:val="24"/>
          <w:szCs w:val="24"/>
          <w:lang w:eastAsia="cs-CZ"/>
        </w:rPr>
        <w:t xml:space="preserve"> ředitel</w:t>
      </w:r>
      <w:r w:rsidR="00C77DB7"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w:t>
      </w:r>
      <w:r w:rsidR="00170883" w:rsidRPr="00AD642B">
        <w:rPr>
          <w:rFonts w:asciiTheme="majorHAnsi" w:eastAsia="Times New Roman" w:hAnsiTheme="majorHAnsi" w:cstheme="majorHAnsi"/>
          <w:color w:val="000000" w:themeColor="text1"/>
          <w:sz w:val="24"/>
          <w:szCs w:val="24"/>
          <w:lang w:eastAsia="cs-CZ"/>
        </w:rPr>
        <w:t xml:space="preserve"> </w:t>
      </w:r>
      <w:r w:rsidR="007B21DF" w:rsidRPr="00AD642B">
        <w:rPr>
          <w:rFonts w:asciiTheme="majorHAnsi" w:eastAsia="Times New Roman" w:hAnsiTheme="majorHAnsi" w:cstheme="majorHAnsi"/>
          <w:color w:val="000000" w:themeColor="text1"/>
          <w:sz w:val="24"/>
          <w:szCs w:val="24"/>
          <w:lang w:eastAsia="cs-CZ"/>
        </w:rPr>
        <w:t>od</w:t>
      </w:r>
      <w:r w:rsidR="00740C88" w:rsidRPr="00AD642B">
        <w:rPr>
          <w:rFonts w:asciiTheme="majorHAnsi" w:eastAsia="Times New Roman" w:hAnsiTheme="majorHAnsi" w:cstheme="majorHAnsi"/>
          <w:color w:val="000000" w:themeColor="text1"/>
          <w:sz w:val="24"/>
          <w:szCs w:val="24"/>
          <w:lang w:eastAsia="cs-CZ"/>
        </w:rPr>
        <w:t xml:space="preserve"> 8</w:t>
      </w:r>
      <w:r w:rsidR="007B21DF" w:rsidRPr="00AD642B">
        <w:rPr>
          <w:rFonts w:asciiTheme="majorHAnsi" w:eastAsia="Times New Roman" w:hAnsiTheme="majorHAnsi" w:cstheme="majorHAnsi"/>
          <w:color w:val="000000" w:themeColor="text1"/>
          <w:sz w:val="24"/>
          <w:szCs w:val="24"/>
          <w:lang w:eastAsia="cs-CZ"/>
        </w:rPr>
        <w:t xml:space="preserve"> hodin</w:t>
      </w:r>
      <w:r w:rsidRPr="00AD642B">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i/>
          <w:iCs/>
          <w:color w:val="000000" w:themeColor="text1"/>
          <w:sz w:val="24"/>
          <w:szCs w:val="24"/>
          <w:lang w:eastAsia="cs-CZ"/>
        </w:rPr>
        <w:t>(§ 1c vyhlášky č. 14/2005 Sb.).</w:t>
      </w:r>
    </w:p>
    <w:p w14:paraId="5848159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Povinnost předškolního vzdělávání není dána ve dnech, které připadají na období školních prázdnin, viz organizace školního roku v základních a středních školách.</w:t>
      </w:r>
    </w:p>
    <w:p w14:paraId="6070B4D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Zůstává ale právo dítěte vzdělávat se v mateřské škole po celou dobu provozu, v němž je vzděláváno </w:t>
      </w:r>
      <w:r w:rsidRPr="00AD642B">
        <w:rPr>
          <w:rFonts w:asciiTheme="majorHAnsi" w:eastAsia="Times New Roman" w:hAnsiTheme="majorHAnsi" w:cstheme="majorHAnsi"/>
          <w:i/>
          <w:iCs/>
          <w:color w:val="000000" w:themeColor="text1"/>
          <w:sz w:val="24"/>
          <w:szCs w:val="24"/>
          <w:lang w:eastAsia="cs-CZ"/>
        </w:rPr>
        <w:t>(§ 34a odst. 3).</w:t>
      </w:r>
      <w:r w:rsidRPr="00AD642B">
        <w:rPr>
          <w:rFonts w:asciiTheme="majorHAnsi" w:eastAsia="Times New Roman" w:hAnsiTheme="majorHAnsi" w:cstheme="majorHAnsi"/>
          <w:color w:val="000000" w:themeColor="text1"/>
          <w:sz w:val="24"/>
          <w:szCs w:val="24"/>
          <w:lang w:eastAsia="cs-CZ"/>
        </w:rPr>
        <w:t xml:space="preserve"> </w:t>
      </w:r>
    </w:p>
    <w:p w14:paraId="5ED59EE6" w14:textId="77777777" w:rsidR="00C77DB7"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AD642B">
        <w:rPr>
          <w:rFonts w:asciiTheme="majorHAnsi" w:eastAsia="Times New Roman" w:hAnsiTheme="majorHAnsi" w:cstheme="majorHAnsi"/>
          <w:i/>
          <w:iCs/>
          <w:color w:val="000000" w:themeColor="text1"/>
          <w:sz w:val="24"/>
          <w:szCs w:val="24"/>
          <w:lang w:eastAsia="cs-CZ"/>
        </w:rPr>
        <w:t>(§ 182a zákona č. 561/2004 Sb., školský zákon)</w:t>
      </w:r>
    </w:p>
    <w:p w14:paraId="443DC9C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Omlouvání nepřítomnosti dítěte s povinnou školní docházkou</w:t>
      </w:r>
    </w:p>
    <w:p w14:paraId="1171AFA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Nepřítomného dítěte omlouvá zákonný zástupce dítěte.</w:t>
      </w:r>
    </w:p>
    <w:p w14:paraId="516D736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Oznámení nepřítomnosti je možné provést:</w:t>
      </w:r>
    </w:p>
    <w:p w14:paraId="6EF07A3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a) telefonicky </w:t>
      </w:r>
    </w:p>
    <w:p w14:paraId="1A8EC89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b) písemně </w:t>
      </w:r>
    </w:p>
    <w:p w14:paraId="72B0F19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c) osobně </w:t>
      </w:r>
    </w:p>
    <w:p w14:paraId="0930E6F4" w14:textId="77777777" w:rsidR="00061B86" w:rsidRPr="00AD642B" w:rsidRDefault="00061B86" w:rsidP="00A80E0A">
      <w:pPr>
        <w:spacing w:after="0"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Zákonný zástupce dítěte s povinnou školní docházkou (dítě, které do začátku školního roku</w:t>
      </w:r>
      <w:r w:rsidR="003142A3" w:rsidRPr="00AD642B">
        <w:rPr>
          <w:rFonts w:asciiTheme="majorHAnsi" w:hAnsiTheme="majorHAnsi" w:cstheme="majorHAnsi"/>
          <w:color w:val="000000" w:themeColor="text1"/>
          <w:sz w:val="24"/>
          <w:szCs w:val="24"/>
        </w:rPr>
        <w:t xml:space="preserve"> dovrší 5 let tj. do 31. 8. </w:t>
      </w:r>
      <w:r w:rsidR="006D52CA" w:rsidRPr="00AD642B">
        <w:rPr>
          <w:rFonts w:asciiTheme="majorHAnsi" w:hAnsiTheme="majorHAnsi" w:cstheme="majorHAnsi"/>
          <w:color w:val="000000" w:themeColor="text1"/>
          <w:sz w:val="24"/>
          <w:szCs w:val="24"/>
        </w:rPr>
        <w:t>téhož roku</w:t>
      </w:r>
      <w:r w:rsidRPr="00AD642B">
        <w:rPr>
          <w:rFonts w:asciiTheme="majorHAnsi" w:hAnsiTheme="majorHAnsi" w:cstheme="majorHAnsi"/>
          <w:color w:val="000000" w:themeColor="text1"/>
          <w:sz w:val="24"/>
          <w:szCs w:val="24"/>
        </w:rPr>
        <w:t xml:space="preserve">) je </w:t>
      </w:r>
      <w:r w:rsidRPr="00AD642B">
        <w:rPr>
          <w:rFonts w:asciiTheme="majorHAnsi" w:hAnsiTheme="majorHAnsi" w:cstheme="majorHAnsi"/>
          <w:bCs/>
          <w:color w:val="000000" w:themeColor="text1"/>
          <w:sz w:val="24"/>
          <w:szCs w:val="24"/>
        </w:rPr>
        <w:t>povinen</w:t>
      </w:r>
      <w:r w:rsidRPr="00AD642B">
        <w:rPr>
          <w:rFonts w:asciiTheme="majorHAnsi" w:eastAsia="MS Gothic" w:hAnsiTheme="majorHAnsi" w:cstheme="majorHAnsi"/>
          <w:color w:val="000000" w:themeColor="text1"/>
          <w:sz w:val="24"/>
          <w:szCs w:val="24"/>
        </w:rPr>
        <w:t xml:space="preserve"> </w:t>
      </w:r>
      <w:r w:rsidRPr="00AD642B">
        <w:rPr>
          <w:rFonts w:asciiTheme="majorHAnsi" w:hAnsiTheme="majorHAnsi" w:cstheme="majorHAnsi"/>
          <w:color w:val="000000" w:themeColor="text1"/>
          <w:sz w:val="24"/>
          <w:szCs w:val="24"/>
        </w:rPr>
        <w:t xml:space="preserve">školu informovat o </w:t>
      </w:r>
      <w:r w:rsidRPr="00AD642B">
        <w:rPr>
          <w:rFonts w:asciiTheme="majorHAnsi" w:hAnsiTheme="majorHAnsi" w:cstheme="majorHAnsi"/>
          <w:bCs/>
          <w:color w:val="000000" w:themeColor="text1"/>
          <w:sz w:val="24"/>
          <w:szCs w:val="24"/>
        </w:rPr>
        <w:t>nepřítomnosti</w:t>
      </w:r>
      <w:r w:rsidRPr="00AD642B">
        <w:rPr>
          <w:rFonts w:asciiTheme="majorHAnsi" w:eastAsia="MS Gothic" w:hAnsiTheme="majorHAnsi" w:cstheme="majorHAnsi"/>
          <w:bCs/>
          <w:color w:val="000000" w:themeColor="text1"/>
          <w:sz w:val="24"/>
          <w:szCs w:val="24"/>
        </w:rPr>
        <w:t xml:space="preserve"> </w:t>
      </w:r>
      <w:r w:rsidRPr="00AD642B">
        <w:rPr>
          <w:rFonts w:asciiTheme="majorHAnsi" w:hAnsiTheme="majorHAnsi" w:cstheme="majorHAnsi"/>
          <w:color w:val="000000" w:themeColor="text1"/>
          <w:sz w:val="24"/>
          <w:szCs w:val="24"/>
        </w:rPr>
        <w:t>dítěte: nenadálou ab</w:t>
      </w:r>
      <w:r w:rsidR="00740C88" w:rsidRPr="00AD642B">
        <w:rPr>
          <w:rFonts w:asciiTheme="majorHAnsi" w:hAnsiTheme="majorHAnsi" w:cstheme="majorHAnsi"/>
          <w:color w:val="000000" w:themeColor="text1"/>
          <w:sz w:val="24"/>
          <w:szCs w:val="24"/>
        </w:rPr>
        <w:t>senci oznámí</w:t>
      </w:r>
      <w:r w:rsidR="006D52CA" w:rsidRPr="00AD642B">
        <w:rPr>
          <w:rFonts w:asciiTheme="majorHAnsi" w:hAnsiTheme="majorHAnsi" w:cstheme="majorHAnsi"/>
          <w:color w:val="000000" w:themeColor="text1"/>
          <w:sz w:val="24"/>
          <w:szCs w:val="24"/>
        </w:rPr>
        <w:t xml:space="preserve"> v den nepřítomnosti</w:t>
      </w:r>
      <w:r w:rsidR="00740C88" w:rsidRPr="00AD642B">
        <w:rPr>
          <w:rFonts w:asciiTheme="majorHAnsi" w:hAnsiTheme="majorHAnsi" w:cstheme="majorHAnsi"/>
          <w:color w:val="000000" w:themeColor="text1"/>
          <w:sz w:val="24"/>
          <w:szCs w:val="24"/>
        </w:rPr>
        <w:t xml:space="preserve"> telefonicky do 8.00</w:t>
      </w:r>
      <w:r w:rsidRPr="00AD642B">
        <w:rPr>
          <w:rFonts w:asciiTheme="majorHAnsi" w:hAnsiTheme="majorHAnsi" w:cstheme="majorHAnsi"/>
          <w:color w:val="000000" w:themeColor="text1"/>
          <w:sz w:val="24"/>
          <w:szCs w:val="24"/>
        </w:rPr>
        <w:t>h. a po návratu dítěte do mateřské školy je nutná písemná</w:t>
      </w:r>
      <w:r w:rsidRPr="00AD642B">
        <w:rPr>
          <w:rFonts w:asciiTheme="majorHAnsi" w:eastAsia="MS Gothic" w:hAnsiTheme="majorHAnsi" w:cstheme="majorHAnsi"/>
          <w:color w:val="000000" w:themeColor="text1"/>
          <w:sz w:val="24"/>
          <w:szCs w:val="24"/>
        </w:rPr>
        <w:t xml:space="preserve"> </w:t>
      </w:r>
      <w:r w:rsidRPr="00AD642B">
        <w:rPr>
          <w:rFonts w:asciiTheme="majorHAnsi" w:hAnsiTheme="majorHAnsi" w:cstheme="majorHAnsi"/>
          <w:color w:val="000000" w:themeColor="text1"/>
          <w:sz w:val="24"/>
          <w:szCs w:val="24"/>
        </w:rPr>
        <w:t>omluvenka</w:t>
      </w:r>
      <w:r w:rsidRPr="00AD642B">
        <w:rPr>
          <w:rFonts w:asciiTheme="majorHAnsi" w:eastAsia="MS Gothic" w:hAnsiTheme="majorHAnsi" w:cstheme="majorHAnsi"/>
          <w:color w:val="000000" w:themeColor="text1"/>
          <w:sz w:val="24"/>
          <w:szCs w:val="24"/>
        </w:rPr>
        <w:t xml:space="preserve"> </w:t>
      </w:r>
      <w:r w:rsidRPr="00AD642B">
        <w:rPr>
          <w:rFonts w:asciiTheme="majorHAnsi" w:hAnsiTheme="majorHAnsi" w:cstheme="majorHAnsi"/>
          <w:color w:val="000000" w:themeColor="text1"/>
          <w:sz w:val="24"/>
          <w:szCs w:val="24"/>
        </w:rPr>
        <w:t>v</w:t>
      </w:r>
      <w:r w:rsidRPr="00AD642B">
        <w:rPr>
          <w:rFonts w:asciiTheme="majorHAnsi" w:eastAsia="MS Gothic" w:hAnsiTheme="majorHAnsi" w:cstheme="majorHAnsi"/>
          <w:color w:val="000000" w:themeColor="text1"/>
          <w:sz w:val="24"/>
          <w:szCs w:val="24"/>
        </w:rPr>
        <w:t> </w:t>
      </w:r>
      <w:r w:rsidRPr="00AD642B">
        <w:rPr>
          <w:rFonts w:asciiTheme="majorHAnsi" w:hAnsiTheme="majorHAnsi" w:cstheme="majorHAnsi"/>
          <w:color w:val="000000" w:themeColor="text1"/>
          <w:sz w:val="24"/>
          <w:szCs w:val="24"/>
        </w:rPr>
        <w:t xml:space="preserve">omluvném </w:t>
      </w:r>
      <w:r w:rsidRPr="00AD642B">
        <w:rPr>
          <w:rFonts w:asciiTheme="majorHAnsi" w:eastAsia="MS Gothic" w:hAnsiTheme="majorHAnsi" w:cstheme="majorHAnsi"/>
          <w:color w:val="000000" w:themeColor="text1"/>
          <w:sz w:val="24"/>
          <w:szCs w:val="24"/>
        </w:rPr>
        <w:t>l</w:t>
      </w:r>
      <w:r w:rsidRPr="00AD642B">
        <w:rPr>
          <w:rFonts w:asciiTheme="majorHAnsi" w:hAnsiTheme="majorHAnsi" w:cstheme="majorHAnsi"/>
          <w:color w:val="000000" w:themeColor="text1"/>
          <w:sz w:val="24"/>
          <w:szCs w:val="24"/>
        </w:rPr>
        <w:t>istu</w:t>
      </w:r>
      <w:r w:rsidR="006D52CA" w:rsidRPr="00AD642B">
        <w:rPr>
          <w:rFonts w:asciiTheme="majorHAnsi" w:hAnsiTheme="majorHAnsi" w:cstheme="majorHAnsi"/>
          <w:color w:val="000000" w:themeColor="text1"/>
          <w:sz w:val="24"/>
          <w:szCs w:val="24"/>
        </w:rPr>
        <w:t>, kterou si vyžádá ve třídě u pedagoga. Do písemné omluvenky uvede</w:t>
      </w:r>
      <w:r w:rsidRPr="00AD642B">
        <w:rPr>
          <w:rFonts w:asciiTheme="majorHAnsi" w:eastAsia="MS Gothic" w:hAnsiTheme="majorHAnsi" w:cstheme="majorHAnsi"/>
          <w:color w:val="000000" w:themeColor="text1"/>
          <w:sz w:val="24"/>
          <w:szCs w:val="24"/>
        </w:rPr>
        <w:t xml:space="preserve"> </w:t>
      </w:r>
      <w:r w:rsidR="006D52CA" w:rsidRPr="00AD642B">
        <w:rPr>
          <w:rFonts w:asciiTheme="majorHAnsi" w:hAnsiTheme="majorHAnsi" w:cstheme="majorHAnsi"/>
          <w:color w:val="000000" w:themeColor="text1"/>
          <w:sz w:val="24"/>
          <w:szCs w:val="24"/>
        </w:rPr>
        <w:t>datum, důvod nepřítomnosti a podpis jednoho ze zákonných zástupců.</w:t>
      </w:r>
    </w:p>
    <w:p w14:paraId="3418E201" w14:textId="77777777" w:rsidR="00061B86" w:rsidRPr="00AD642B" w:rsidRDefault="00061B86" w:rsidP="00A80E0A">
      <w:pPr>
        <w:spacing w:after="0" w:line="276" w:lineRule="auto"/>
        <w:jc w:val="both"/>
        <w:rPr>
          <w:rFonts w:asciiTheme="majorHAnsi" w:hAnsiTheme="majorHAnsi" w:cstheme="majorHAnsi"/>
          <w:color w:val="000000" w:themeColor="text1"/>
          <w:sz w:val="24"/>
          <w:szCs w:val="24"/>
        </w:rPr>
      </w:pPr>
    </w:p>
    <w:p w14:paraId="39A2FF27" w14:textId="77777777" w:rsidR="00061B86" w:rsidRPr="00AD642B" w:rsidRDefault="00061B86" w:rsidP="00A80E0A">
      <w:pPr>
        <w:spacing w:after="0"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Předem známou absenci zákonný zástupce zapíše do omluvného listu. Ředitel</w:t>
      </w:r>
      <w:r w:rsidR="00C77DB7" w:rsidRPr="00AD642B">
        <w:rPr>
          <w:rFonts w:asciiTheme="majorHAnsi" w:hAnsiTheme="majorHAnsi" w:cstheme="majorHAnsi"/>
          <w:color w:val="000000" w:themeColor="text1"/>
          <w:sz w:val="24"/>
          <w:szCs w:val="24"/>
        </w:rPr>
        <w:t>ka</w:t>
      </w:r>
      <w:r w:rsidRPr="00AD642B">
        <w:rPr>
          <w:rFonts w:asciiTheme="majorHAnsi" w:hAnsiTheme="majorHAnsi" w:cstheme="majorHAnsi"/>
          <w:color w:val="000000" w:themeColor="text1"/>
          <w:sz w:val="24"/>
          <w:szCs w:val="24"/>
        </w:rPr>
        <w:t xml:space="preserve"> školy je oprávněn</w:t>
      </w:r>
      <w:r w:rsidR="00C77DB7" w:rsidRPr="00AD642B">
        <w:rPr>
          <w:rFonts w:asciiTheme="majorHAnsi" w:hAnsiTheme="majorHAnsi" w:cstheme="majorHAnsi"/>
          <w:color w:val="000000" w:themeColor="text1"/>
          <w:sz w:val="24"/>
          <w:szCs w:val="24"/>
        </w:rPr>
        <w:t>a</w:t>
      </w:r>
      <w:r w:rsidRPr="00AD642B">
        <w:rPr>
          <w:rFonts w:asciiTheme="majorHAnsi" w:hAnsiTheme="majorHAnsi" w:cstheme="majorHAnsi"/>
          <w:color w:val="000000" w:themeColor="text1"/>
          <w:sz w:val="24"/>
          <w:szCs w:val="24"/>
        </w:rPr>
        <w:t xml:space="preserve"> požadovat doložení důvodu nepřítomnosti dítěte, zákonný zástupce je povinen doložit důvody nepřítomnosti dítěte nejpozději do 3 dnů ode dne výzvy. </w:t>
      </w:r>
    </w:p>
    <w:p w14:paraId="3D235D4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Učitelky eviduji školní docházku třídy. V případě neomluvené absence nebo zvýš</w:t>
      </w:r>
      <w:r w:rsidR="00170883" w:rsidRPr="00AD642B">
        <w:rPr>
          <w:rFonts w:asciiTheme="majorHAnsi" w:eastAsia="Times New Roman" w:hAnsiTheme="majorHAnsi" w:cstheme="majorHAnsi"/>
          <w:color w:val="000000" w:themeColor="text1"/>
          <w:sz w:val="24"/>
          <w:szCs w:val="24"/>
          <w:lang w:eastAsia="cs-CZ"/>
        </w:rPr>
        <w:t xml:space="preserve">ené omluvené absence informuje </w:t>
      </w:r>
      <w:r w:rsidR="00C77DB7" w:rsidRPr="00AD642B">
        <w:rPr>
          <w:rFonts w:asciiTheme="majorHAnsi" w:eastAsia="Times New Roman" w:hAnsiTheme="majorHAnsi" w:cstheme="majorHAnsi"/>
          <w:color w:val="000000" w:themeColor="text1"/>
          <w:sz w:val="24"/>
          <w:szCs w:val="24"/>
          <w:lang w:eastAsia="cs-CZ"/>
        </w:rPr>
        <w:t>učitelka ředitelku školy, která</w:t>
      </w:r>
      <w:r w:rsidRPr="00AD642B">
        <w:rPr>
          <w:rFonts w:asciiTheme="majorHAnsi" w:eastAsia="Times New Roman" w:hAnsiTheme="majorHAnsi" w:cstheme="majorHAnsi"/>
          <w:color w:val="000000" w:themeColor="text1"/>
          <w:sz w:val="24"/>
          <w:szCs w:val="24"/>
          <w:lang w:eastAsia="cs-CZ"/>
        </w:rPr>
        <w:t xml:space="preserve"> poskytnuté informace vyhodnocuje. Při zvýšené omluvené nepřítomnosti ověřuje její věrohodnost.</w:t>
      </w:r>
    </w:p>
    <w:p w14:paraId="10BD312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Neomluvenou absenci dítěte řeší ředitel</w:t>
      </w:r>
      <w:r w:rsidR="00C77DB7" w:rsidRPr="00AD642B">
        <w:rPr>
          <w:rFonts w:asciiTheme="majorHAnsi" w:eastAsia="Times New Roman" w:hAnsiTheme="majorHAnsi" w:cstheme="majorHAnsi"/>
          <w:color w:val="000000" w:themeColor="text1"/>
          <w:sz w:val="24"/>
          <w:szCs w:val="24"/>
          <w:lang w:eastAsia="cs-CZ"/>
        </w:rPr>
        <w:t>ka</w:t>
      </w:r>
      <w:r w:rsidR="00A207AE" w:rsidRPr="00AD642B">
        <w:rPr>
          <w:rFonts w:asciiTheme="majorHAnsi" w:eastAsia="Times New Roman" w:hAnsiTheme="majorHAnsi" w:cstheme="majorHAnsi"/>
          <w:color w:val="000000" w:themeColor="text1"/>
          <w:sz w:val="24"/>
          <w:szCs w:val="24"/>
          <w:lang w:eastAsia="cs-CZ"/>
        </w:rPr>
        <w:t xml:space="preserve"> školy.</w:t>
      </w:r>
    </w:p>
    <w:p w14:paraId="4514456B" w14:textId="77777777" w:rsidR="005013E5" w:rsidRDefault="005013E5"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35B7EAF2" w14:textId="77777777" w:rsidR="00061B8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 xml:space="preserve">5.5 </w:t>
      </w:r>
      <w:r w:rsidR="00061B86" w:rsidRPr="00AD642B">
        <w:rPr>
          <w:rFonts w:asciiTheme="majorHAnsi" w:eastAsia="Times New Roman" w:hAnsiTheme="majorHAnsi" w:cstheme="majorHAnsi"/>
          <w:color w:val="000000" w:themeColor="text1"/>
          <w:sz w:val="24"/>
          <w:szCs w:val="24"/>
          <w:u w:val="single"/>
          <w:lang w:eastAsia="cs-CZ"/>
        </w:rPr>
        <w:t>Individuální vzdělávání dítěte</w:t>
      </w:r>
    </w:p>
    <w:p w14:paraId="6BBD0DE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dítěte, které bude plnit povinnost předškolního vzdělávání individuálním vzděláváním dítěte, je povinen o</w:t>
      </w:r>
      <w:r w:rsidR="00C77DB7" w:rsidRPr="00AD642B">
        <w:rPr>
          <w:rFonts w:asciiTheme="majorHAnsi" w:eastAsia="Times New Roman" w:hAnsiTheme="majorHAnsi" w:cstheme="majorHAnsi"/>
          <w:color w:val="000000" w:themeColor="text1"/>
          <w:sz w:val="24"/>
          <w:szCs w:val="24"/>
          <w:lang w:eastAsia="cs-CZ"/>
        </w:rPr>
        <w:t xml:space="preserve">známit tuto skutečnost ředitelce </w:t>
      </w:r>
      <w:r w:rsidR="001B46B9" w:rsidRPr="00AD642B">
        <w:rPr>
          <w:rFonts w:asciiTheme="majorHAnsi" w:eastAsia="Times New Roman" w:hAnsiTheme="majorHAnsi" w:cstheme="majorHAnsi"/>
          <w:color w:val="000000" w:themeColor="text1"/>
          <w:sz w:val="24"/>
          <w:szCs w:val="24"/>
          <w:lang w:eastAsia="cs-CZ"/>
        </w:rPr>
        <w:t>spádové mateřské</w:t>
      </w:r>
      <w:r w:rsidRPr="00AD642B">
        <w:rPr>
          <w:rFonts w:asciiTheme="majorHAnsi" w:eastAsia="Times New Roman" w:hAnsiTheme="majorHAnsi" w:cstheme="majorHAnsi"/>
          <w:color w:val="000000" w:themeColor="text1"/>
          <w:sz w:val="24"/>
          <w:szCs w:val="24"/>
          <w:lang w:eastAsia="cs-CZ"/>
        </w:rPr>
        <w:t xml:space="preserve"> školy. Oznámení je povinen učinit nejpozději 3 měsíce před počátkem školního roku, kterým začíná povinnost předškolního vzdělávání dítěte </w:t>
      </w:r>
      <w:r w:rsidR="004772A2" w:rsidRPr="00AD642B">
        <w:rPr>
          <w:rFonts w:asciiTheme="majorHAnsi" w:eastAsia="Times New Roman" w:hAnsiTheme="majorHAnsi" w:cstheme="majorHAnsi"/>
          <w:i/>
          <w:iCs/>
          <w:color w:val="000000" w:themeColor="text1"/>
          <w:sz w:val="24"/>
          <w:szCs w:val="24"/>
          <w:lang w:eastAsia="cs-CZ"/>
        </w:rPr>
        <w:t>(§ 34b</w:t>
      </w:r>
      <w:r w:rsidRPr="00AD642B">
        <w:rPr>
          <w:rFonts w:asciiTheme="majorHAnsi" w:eastAsia="Times New Roman" w:hAnsiTheme="majorHAnsi" w:cstheme="majorHAnsi"/>
          <w:i/>
          <w:iCs/>
          <w:color w:val="000000" w:themeColor="text1"/>
          <w:sz w:val="24"/>
          <w:szCs w:val="24"/>
          <w:lang w:eastAsia="cs-CZ"/>
        </w:rPr>
        <w:t>).</w:t>
      </w:r>
    </w:p>
    <w:p w14:paraId="4ECBDF9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i/>
          <w:iCs/>
          <w:color w:val="000000" w:themeColor="text1"/>
          <w:sz w:val="24"/>
          <w:szCs w:val="24"/>
          <w:lang w:eastAsia="cs-CZ"/>
        </w:rPr>
        <w:lastRenderedPageBreak/>
        <w:t>Skutečnost, zda dítě má být individuálně vzděláváno, závisí na rozhodnutí zákonného zástupce dítěte, není zde tedy „povo</w:t>
      </w:r>
      <w:r w:rsidR="00C77DB7" w:rsidRPr="00AD642B">
        <w:rPr>
          <w:rFonts w:asciiTheme="majorHAnsi" w:eastAsia="Times New Roman" w:hAnsiTheme="majorHAnsi" w:cstheme="majorHAnsi"/>
          <w:i/>
          <w:iCs/>
          <w:color w:val="000000" w:themeColor="text1"/>
          <w:sz w:val="24"/>
          <w:szCs w:val="24"/>
          <w:lang w:eastAsia="cs-CZ"/>
        </w:rPr>
        <w:t>lovací režim“ ze strany ředitelky</w:t>
      </w:r>
      <w:r w:rsidRPr="00AD642B">
        <w:rPr>
          <w:rFonts w:asciiTheme="majorHAnsi" w:eastAsia="Times New Roman" w:hAnsiTheme="majorHAnsi" w:cstheme="majorHAnsi"/>
          <w:i/>
          <w:iCs/>
          <w:color w:val="000000" w:themeColor="text1"/>
          <w:sz w:val="24"/>
          <w:szCs w:val="24"/>
          <w:lang w:eastAsia="cs-CZ"/>
        </w:rPr>
        <w:t xml:space="preserve"> školy, jako je tomu v případě základního vzdělávání. Vždy by se však mělo jednat o odůvodněné případy, pro které bude dítě vzděláváno individuálním způsobem.</w:t>
      </w:r>
    </w:p>
    <w:p w14:paraId="7E4C866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Oznámení zákonného zástupce o individuálním vzdělávání dítěte musí obsahovat</w:t>
      </w:r>
    </w:p>
    <w:p w14:paraId="58CE121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a) jméno, popřípadě jména, a příjmení, rodné číslo a místo trvalého pobytu dítěte, v případě cizince místo pobytu dítěte,</w:t>
      </w:r>
    </w:p>
    <w:p w14:paraId="7499A89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b) uvedení období, ve kterém má být dítě individuálně vzděláváno,</w:t>
      </w:r>
    </w:p>
    <w:p w14:paraId="45E5A2B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c) důvody pro individuální vzdělávání dítěte.</w:t>
      </w:r>
    </w:p>
    <w:p w14:paraId="159F214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i/>
          <w:iCs/>
          <w:color w:val="000000" w:themeColor="text1"/>
          <w:sz w:val="24"/>
          <w:szCs w:val="24"/>
          <w:lang w:eastAsia="cs-CZ"/>
        </w:rPr>
        <w:t>(§ 34b odst. 2)</w:t>
      </w:r>
    </w:p>
    <w:p w14:paraId="14CBF3B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C77DB7" w:rsidRPr="00AD642B">
        <w:rPr>
          <w:rFonts w:asciiTheme="majorHAnsi" w:eastAsia="Times New Roman" w:hAnsiTheme="majorHAnsi" w:cstheme="majorHAnsi"/>
          <w:color w:val="000000" w:themeColor="text1"/>
          <w:sz w:val="24"/>
          <w:szCs w:val="24"/>
          <w:lang w:eastAsia="cs-CZ"/>
        </w:rPr>
        <w:t>ka</w:t>
      </w:r>
      <w:r w:rsidR="001B46B9" w:rsidRPr="00AD642B">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 xml:space="preserve">školy předá zákonnému zástupci dítěte přehled oblastí, v nichž má být dítě vzděláváno </w:t>
      </w:r>
      <w:r w:rsidRPr="00AD642B">
        <w:rPr>
          <w:rFonts w:asciiTheme="majorHAnsi" w:eastAsia="Times New Roman" w:hAnsiTheme="majorHAnsi" w:cstheme="majorHAnsi"/>
          <w:i/>
          <w:iCs/>
          <w:color w:val="000000" w:themeColor="text1"/>
          <w:sz w:val="24"/>
          <w:szCs w:val="24"/>
          <w:lang w:eastAsia="cs-CZ"/>
        </w:rPr>
        <w:t>(§ 34b odst. 3).</w:t>
      </w:r>
    </w:p>
    <w:p w14:paraId="6F50737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i/>
          <w:iCs/>
          <w:color w:val="000000" w:themeColor="text1"/>
          <w:sz w:val="24"/>
          <w:szCs w:val="24"/>
          <w:lang w:eastAsia="cs-CZ"/>
        </w:rPr>
        <w:t>Tyto oblasti vychází ze školního vzdělávacího programu mateřské školy.</w:t>
      </w:r>
    </w:p>
    <w:p w14:paraId="7C697AF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Ředitel</w:t>
      </w:r>
      <w:r w:rsidR="00C77DB7" w:rsidRPr="00AD642B">
        <w:rPr>
          <w:rFonts w:asciiTheme="majorHAnsi" w:eastAsia="Times New Roman" w:hAnsiTheme="majorHAnsi" w:cstheme="majorHAnsi"/>
          <w:color w:val="000000" w:themeColor="text1"/>
          <w:sz w:val="24"/>
          <w:szCs w:val="24"/>
          <w:lang w:eastAsia="cs-CZ"/>
        </w:rPr>
        <w:t>ka</w:t>
      </w:r>
      <w:r w:rsidR="001B46B9" w:rsidRPr="00AD642B">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školy dohodne se zákonným zástupcem dítěte:</w:t>
      </w:r>
    </w:p>
    <w:p w14:paraId="759FF39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způsob ověření </w:t>
      </w:r>
      <w:r w:rsidRPr="00AD642B">
        <w:rPr>
          <w:rFonts w:asciiTheme="majorHAnsi" w:eastAsia="Times New Roman" w:hAnsiTheme="majorHAnsi" w:cstheme="majorHAnsi"/>
          <w:i/>
          <w:iCs/>
          <w:color w:val="000000" w:themeColor="text1"/>
          <w:sz w:val="24"/>
          <w:szCs w:val="24"/>
          <w:lang w:eastAsia="cs-CZ"/>
        </w:rPr>
        <w:t>(přezkoušení dítěte v mateřské škole)</w:t>
      </w:r>
    </w:p>
    <w:p w14:paraId="1450737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termíny ověření, včetně náhradních termínů (</w:t>
      </w:r>
      <w:r w:rsidRPr="00AD642B">
        <w:rPr>
          <w:rFonts w:asciiTheme="majorHAnsi" w:eastAsia="Times New Roman" w:hAnsiTheme="majorHAnsi" w:cstheme="majorHAnsi"/>
          <w:i/>
          <w:iCs/>
          <w:color w:val="000000" w:themeColor="text1"/>
          <w:sz w:val="24"/>
          <w:szCs w:val="24"/>
          <w:lang w:eastAsia="cs-CZ"/>
        </w:rPr>
        <w:t>ověření se musí uskutečnit v období od 3. do 4. měsíce od začátku školního roku).</w:t>
      </w:r>
    </w:p>
    <w:p w14:paraId="6D6AA26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Zákonný zástupce dítěte je povinen zajistit účast dítěte u ověření </w:t>
      </w:r>
      <w:r w:rsidRPr="00AD642B">
        <w:rPr>
          <w:rFonts w:asciiTheme="majorHAnsi" w:eastAsia="Times New Roman" w:hAnsiTheme="majorHAnsi" w:cstheme="majorHAnsi"/>
          <w:i/>
          <w:iCs/>
          <w:color w:val="000000" w:themeColor="text1"/>
          <w:sz w:val="24"/>
          <w:szCs w:val="24"/>
          <w:lang w:eastAsia="cs-CZ"/>
        </w:rPr>
        <w:t>(§ 34b odst. 3).</w:t>
      </w:r>
    </w:p>
    <w:p w14:paraId="2EE615A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C77DB7"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 ukončí individuální vzdělávání dítěte, pokud zákonný zástupce dítěte nezajistil účast dítěte u ověření, a to ani v náhradním termínu </w:t>
      </w:r>
      <w:r w:rsidRPr="00AD642B">
        <w:rPr>
          <w:rFonts w:asciiTheme="majorHAnsi" w:eastAsia="Times New Roman" w:hAnsiTheme="majorHAnsi" w:cstheme="majorHAnsi"/>
          <w:i/>
          <w:iCs/>
          <w:color w:val="000000" w:themeColor="text1"/>
          <w:sz w:val="24"/>
          <w:szCs w:val="24"/>
          <w:lang w:eastAsia="cs-CZ"/>
        </w:rPr>
        <w:t>(§ 34b odst. 4).</w:t>
      </w:r>
    </w:p>
    <w:p w14:paraId="4BD96A6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Výdaje spojené s individuálním vzděláváním dítěte hradí zákonný zástupce dítěte, s výjimkou speciálních kompenzačních pomůcek</w:t>
      </w:r>
      <w:r w:rsidR="004772A2" w:rsidRPr="00AD642B">
        <w:rPr>
          <w:rFonts w:asciiTheme="majorHAnsi" w:eastAsia="Times New Roman" w:hAnsiTheme="majorHAnsi" w:cstheme="majorHAnsi"/>
          <w:color w:val="000000" w:themeColor="text1"/>
          <w:sz w:val="24"/>
          <w:szCs w:val="24"/>
          <w:lang w:eastAsia="cs-CZ"/>
        </w:rPr>
        <w:t xml:space="preserve"> podle §16 odst.2 písm. d)</w:t>
      </w:r>
      <w:r w:rsidRPr="00AD642B">
        <w:rPr>
          <w:rFonts w:asciiTheme="majorHAnsi" w:eastAsia="Times New Roman" w:hAnsiTheme="majorHAnsi" w:cstheme="majorHAnsi"/>
          <w:color w:val="000000" w:themeColor="text1"/>
          <w:sz w:val="24"/>
          <w:szCs w:val="24"/>
          <w:lang w:eastAsia="cs-CZ"/>
        </w:rPr>
        <w:t xml:space="preserve"> a výdajů na činnost mateřské školy, do níž bylo dítě přijato k předškolnímu vzdělávání </w:t>
      </w:r>
      <w:r w:rsidRPr="00AD642B">
        <w:rPr>
          <w:rFonts w:asciiTheme="majorHAnsi" w:eastAsia="Times New Roman" w:hAnsiTheme="majorHAnsi" w:cstheme="majorHAnsi"/>
          <w:i/>
          <w:iCs/>
          <w:color w:val="000000" w:themeColor="text1"/>
          <w:sz w:val="24"/>
          <w:szCs w:val="24"/>
          <w:lang w:eastAsia="cs-CZ"/>
        </w:rPr>
        <w:t>(§ 34b odst. 7).</w:t>
      </w:r>
    </w:p>
    <w:p w14:paraId="6ED4D1BA" w14:textId="77777777" w:rsidR="0027643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color w:val="000000" w:themeColor="text1"/>
          <w:sz w:val="24"/>
          <w:szCs w:val="24"/>
          <w:u w:val="single"/>
          <w:lang w:eastAsia="cs-CZ"/>
        </w:rPr>
        <w:t>5.6</w:t>
      </w:r>
      <w:r w:rsidR="00276436" w:rsidRPr="00AD642B">
        <w:rPr>
          <w:rFonts w:asciiTheme="majorHAnsi" w:eastAsia="Times New Roman" w:hAnsiTheme="majorHAnsi" w:cstheme="majorHAnsi"/>
          <w:color w:val="000000" w:themeColor="text1"/>
          <w:sz w:val="24"/>
          <w:szCs w:val="24"/>
          <w:u w:val="single"/>
          <w:lang w:eastAsia="cs-CZ"/>
        </w:rPr>
        <w:t xml:space="preserve"> </w:t>
      </w:r>
      <w:r w:rsidR="00276436" w:rsidRPr="00AD642B">
        <w:rPr>
          <w:rFonts w:asciiTheme="majorHAnsi" w:hAnsiTheme="majorHAnsi" w:cstheme="majorHAnsi"/>
          <w:sz w:val="24"/>
          <w:szCs w:val="24"/>
          <w:u w:val="single"/>
        </w:rPr>
        <w:t>Distanční výuka pro děti s povinným předškolním vzděláváním</w:t>
      </w:r>
    </w:p>
    <w:p w14:paraId="757ECF9E"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Mateřská škola je povinna poskytovat vzdělávání distančním způsobem pouze dětem, pro které je předškolní vzdělávání povinné a je jim omezena přítomnost ve škole z těchto důvodů: a) Krizové opatření vyhlášeného podle krizového zákona.</w:t>
      </w:r>
    </w:p>
    <w:p w14:paraId="1CEFD4C4"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b) Nařízení mimořádného opatření podle zvláštního zákona. </w:t>
      </w:r>
    </w:p>
    <w:p w14:paraId="37C21A20"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lastRenderedPageBreak/>
        <w:t xml:space="preserve">c) Nařízení karantény podle zákona o ochraně veřejného zdraví. </w:t>
      </w:r>
    </w:p>
    <w:p w14:paraId="2C711CEF"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Povinnost mateřské školy začít poskytovat vzdělávání distančním způsobem, pokud dojde v důsledku výše uvedeného ke znemožnění osobní přítomnosti: </w:t>
      </w:r>
    </w:p>
    <w:p w14:paraId="0A6FD877"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a) více než poloviny všech dětí, pro které je předškolní vzdělávání povinné, z celé mateřské školy, </w:t>
      </w:r>
    </w:p>
    <w:p w14:paraId="7FD00652"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b) více než poloviny dětí, pro které je předškolní vzdělávání povinné, na odloučeném pracovišti mateřské školy nebo </w:t>
      </w:r>
    </w:p>
    <w:p w14:paraId="6A8F87B9"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c) více než poloviny dětí, pro které je předškolní vzdělávání povinné, pokud jsou v dané třídě pouze takové děti (tj. jde o třídu pouze pro děti, pro které je předškolní vzdělávání povinné). Postačuje naplnění jedné z těchto podmínek. Pravidla pro vzdělávání dětí distančním způsobem se řídí pokynem ředitele mateřské školy k distančnímu vzdělávání. Děti, pro které je předškolní vzdělávání povinné, mají povinnost se zúčastnit distanční výuky, nejsou-li z výuky řádně omluveny zákonným zástupcem.</w:t>
      </w:r>
    </w:p>
    <w:p w14:paraId="1F56C1DD"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Distanční vzdělávání bude přizpůsobeno podmínkám mateřské školy a podmínkám dětí.</w:t>
      </w:r>
    </w:p>
    <w:p w14:paraId="5E580636"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Způsob realizace distančního vzdělávání: </w:t>
      </w:r>
    </w:p>
    <w:p w14:paraId="71F33808" w14:textId="77777777" w:rsidR="00276436" w:rsidRPr="00AD642B" w:rsidRDefault="00276436"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a) pomocí </w:t>
      </w:r>
      <w:r w:rsidR="00740C88" w:rsidRPr="00AD642B">
        <w:rPr>
          <w:rFonts w:asciiTheme="majorHAnsi" w:hAnsiTheme="majorHAnsi" w:cstheme="majorHAnsi"/>
          <w:sz w:val="24"/>
          <w:szCs w:val="24"/>
        </w:rPr>
        <w:t>e-</w:t>
      </w:r>
      <w:r w:rsidRPr="00AD642B">
        <w:rPr>
          <w:rFonts w:asciiTheme="majorHAnsi" w:hAnsiTheme="majorHAnsi" w:cstheme="majorHAnsi"/>
          <w:sz w:val="24"/>
          <w:szCs w:val="24"/>
        </w:rPr>
        <w:t>mailové korespondence. Dětem budou zadávány pracovní úkoly formou hromadných mailů.</w:t>
      </w:r>
    </w:p>
    <w:p w14:paraId="1AB972C2" w14:textId="77777777" w:rsidR="00276436" w:rsidRPr="00AD642B" w:rsidRDefault="0027643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b) osobně s rodiči budou řešeny a předávány pracovní úkoly pro děti za zpřísněných hygienických podmínek v mateřské škole v případě, že rodiče nemají možnost úkoly převzít elektronickou formou. </w:t>
      </w:r>
    </w:p>
    <w:p w14:paraId="57744D06" w14:textId="77777777" w:rsidR="00740C88" w:rsidRPr="00AD642B" w:rsidRDefault="00740C8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c) po ukončení opatření tj. distanční výuky rodiče doloží portfolia dětí v mateřské škole. </w:t>
      </w:r>
    </w:p>
    <w:p w14:paraId="23BBC323" w14:textId="77777777" w:rsidR="00740C88" w:rsidRPr="00AD642B" w:rsidRDefault="00740C8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7539D507" w14:textId="77777777" w:rsidR="00061B8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5.7</w:t>
      </w:r>
      <w:r w:rsidR="00061B86" w:rsidRPr="00AD642B">
        <w:rPr>
          <w:rFonts w:asciiTheme="majorHAnsi" w:eastAsia="Times New Roman" w:hAnsiTheme="majorHAnsi" w:cstheme="majorHAnsi"/>
          <w:color w:val="000000" w:themeColor="text1"/>
          <w:sz w:val="24"/>
          <w:szCs w:val="24"/>
          <w:u w:val="single"/>
          <w:lang w:eastAsia="cs-CZ"/>
        </w:rPr>
        <w:t xml:space="preserve"> Ukončení docházky dítěte do MŠ</w:t>
      </w:r>
    </w:p>
    <w:p w14:paraId="46AE5A0A" w14:textId="77777777" w:rsidR="00061B86" w:rsidRPr="00AD642B" w:rsidRDefault="00C77DB7"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Ředitelka </w:t>
      </w:r>
      <w:r w:rsidR="00061B86" w:rsidRPr="00AD642B">
        <w:rPr>
          <w:rFonts w:asciiTheme="majorHAnsi" w:eastAsia="Times New Roman" w:hAnsiTheme="majorHAnsi" w:cstheme="majorHAnsi"/>
          <w:color w:val="000000" w:themeColor="text1"/>
          <w:sz w:val="24"/>
          <w:szCs w:val="24"/>
          <w:lang w:eastAsia="cs-CZ"/>
        </w:rPr>
        <w:t>školy může ukončit docházku dítěte do mateřské školy po předchozím písemném upozornění zástupce dítěte, jestliže:</w:t>
      </w:r>
    </w:p>
    <w:p w14:paraId="29C10C1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Zákonný zástupce opakovaně neuhradí úplatu za vzdělávání v MŠ nebo úplatu za školní stravování ve stanovené</w:t>
      </w:r>
      <w:r w:rsidR="00882290" w:rsidRPr="00AD642B">
        <w:rPr>
          <w:rFonts w:asciiTheme="majorHAnsi" w:eastAsia="Times New Roman" w:hAnsiTheme="majorHAnsi" w:cstheme="majorHAnsi"/>
          <w:color w:val="000000" w:themeColor="text1"/>
          <w:sz w:val="24"/>
          <w:szCs w:val="24"/>
          <w:lang w:eastAsia="cs-CZ"/>
        </w:rPr>
        <w:t>m termínu a nedohodne s ředitelkou</w:t>
      </w:r>
      <w:r w:rsidRPr="00AD642B">
        <w:rPr>
          <w:rFonts w:asciiTheme="majorHAnsi" w:eastAsia="Times New Roman" w:hAnsiTheme="majorHAnsi" w:cstheme="majorHAnsi"/>
          <w:color w:val="000000" w:themeColor="text1"/>
          <w:sz w:val="24"/>
          <w:szCs w:val="24"/>
          <w:lang w:eastAsia="cs-CZ"/>
        </w:rPr>
        <w:t xml:space="preserve"> jiný termín úhrady.</w:t>
      </w:r>
    </w:p>
    <w:p w14:paraId="6DF8F19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Dítě se bez omluvy zákonného zástupce nepřetržitě neúčastní předškolního vzdělávání po dobu delší než dva týdny.</w:t>
      </w:r>
    </w:p>
    <w:p w14:paraId="02593302"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Zástupce dítěte závažným způsobem opakovaně narušuje provoz mateřské školy (nedodržuje školní řád).</w:t>
      </w:r>
    </w:p>
    <w:p w14:paraId="33067EA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Ukončení doporučí v průběhu zkušebního pobytu dítěte lékař nebo školské poradenské zařízení.</w:t>
      </w:r>
    </w:p>
    <w:p w14:paraId="1B35F64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007669C8" w:rsidRPr="00AD642B">
        <w:rPr>
          <w:rFonts w:asciiTheme="majorHAnsi" w:eastAsia="Times New Roman" w:hAnsiTheme="majorHAnsi" w:cstheme="majorHAnsi"/>
          <w:color w:val="000000" w:themeColor="text1"/>
          <w:sz w:val="24"/>
          <w:szCs w:val="24"/>
          <w:u w:val="single"/>
          <w:lang w:eastAsia="cs-CZ"/>
        </w:rPr>
        <w:t>5.8</w:t>
      </w:r>
      <w:r w:rsidRPr="00AD642B">
        <w:rPr>
          <w:rFonts w:asciiTheme="majorHAnsi" w:eastAsia="Times New Roman" w:hAnsiTheme="majorHAnsi" w:cstheme="majorHAnsi"/>
          <w:color w:val="000000" w:themeColor="text1"/>
          <w:sz w:val="24"/>
          <w:szCs w:val="24"/>
          <w:u w:val="single"/>
          <w:lang w:eastAsia="cs-CZ"/>
        </w:rPr>
        <w:t xml:space="preserve"> Evidence dítěte (školní matrika)</w:t>
      </w:r>
    </w:p>
    <w:p w14:paraId="0037082C" w14:textId="77777777" w:rsidR="00626652" w:rsidRPr="00AD642B" w:rsidRDefault="00626652"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Mateřská škola eviduje osobní data dětí ve školní matrice. Pro potřeby matriky zákonný zástupce sdělí mateřské škole údaje o dítěti (zákon č.561/2004 Sb., § 28 odst.2 a 3) a neprodleně oznamuje mateřské škole změny ve výše uvedených údajích. Informace, které zákonný zástupce poskytne do školní matriky nebo jiné důležité informace o dítěti (zdravotní způsobilost aj.), jsou důvěrné. Zaměstnanci MŠ mají povinnost zachovávat mlčenlivost o osobních údajích, které jsou jim známy nebo jim poskytnuty zákonným zástupcem nebo sděleny jinými orgány, a zabezpečovat jejich ochranu. Přitom se řídí vnitřním předpisem o ochraně osobních údajů.</w:t>
      </w:r>
    </w:p>
    <w:p w14:paraId="5A4140C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Informace o dětech vedené ve školní matrice jsou důsledně využívány pouze pro vnitřní potřebu školy, oprávněné orgány státní správy a samosprávy a pro potřebu uplatnění zákona č. 106/1999 Sb., o svobodném přístupu k informacím.</w:t>
      </w:r>
    </w:p>
    <w:p w14:paraId="145FB086" w14:textId="77777777" w:rsidR="005B4D4B"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p>
    <w:p w14:paraId="3603C173" w14:textId="77777777" w:rsidR="00061B8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5.9</w:t>
      </w:r>
      <w:r w:rsidR="00061B86" w:rsidRPr="00AD642B">
        <w:rPr>
          <w:rFonts w:asciiTheme="majorHAnsi" w:eastAsia="Times New Roman" w:hAnsiTheme="majorHAnsi" w:cstheme="majorHAnsi"/>
          <w:color w:val="000000" w:themeColor="text1"/>
          <w:sz w:val="24"/>
          <w:szCs w:val="24"/>
          <w:u w:val="single"/>
          <w:lang w:eastAsia="cs-CZ"/>
        </w:rPr>
        <w:t xml:space="preserve"> Přerušení nebo omezení provozu MŠ</w:t>
      </w:r>
    </w:p>
    <w:p w14:paraId="4921182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Provoz MŠ lze podle místních podmínek omezit nebo přerušit v měsíci červenci nebo srpnu, popřípadě v obou měsících. Rozsah omezení nebo přerušení stanoví ředitel</w:t>
      </w:r>
      <w:r w:rsidR="0022737B"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MŠ po projednání se zřizovatelem. Informaci o omezení nebo přerušení provozu zveřejní ředitel</w:t>
      </w:r>
      <w:r w:rsidR="0022737B" w:rsidRPr="00AD642B">
        <w:rPr>
          <w:rFonts w:asciiTheme="majorHAnsi" w:eastAsia="Times New Roman" w:hAnsiTheme="majorHAnsi" w:cstheme="majorHAnsi"/>
          <w:color w:val="000000" w:themeColor="text1"/>
          <w:sz w:val="24"/>
          <w:szCs w:val="24"/>
          <w:lang w:eastAsia="cs-CZ"/>
        </w:rPr>
        <w:t>ka</w:t>
      </w:r>
      <w:r w:rsidR="001B46B9" w:rsidRPr="00AD642B">
        <w:rPr>
          <w:rFonts w:asciiTheme="majorHAnsi" w:eastAsia="Times New Roman" w:hAnsiTheme="majorHAnsi" w:cstheme="majorHAnsi"/>
          <w:color w:val="000000" w:themeColor="text1"/>
          <w:sz w:val="24"/>
          <w:szCs w:val="24"/>
          <w:lang w:eastAsia="cs-CZ"/>
        </w:rPr>
        <w:t xml:space="preserve"> školy</w:t>
      </w:r>
      <w:r w:rsidRPr="00AD642B">
        <w:rPr>
          <w:rFonts w:asciiTheme="majorHAnsi" w:eastAsia="Times New Roman" w:hAnsiTheme="majorHAnsi" w:cstheme="majorHAnsi"/>
          <w:color w:val="000000" w:themeColor="text1"/>
          <w:sz w:val="24"/>
          <w:szCs w:val="24"/>
          <w:lang w:eastAsia="cs-CZ"/>
        </w:rPr>
        <w:t xml:space="preserve"> na přístupném místě ve škole nejméně 2 měsíce předem.</w:t>
      </w:r>
    </w:p>
    <w:p w14:paraId="15A8F6BA"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w:t>
      </w:r>
      <w:r w:rsidR="0022737B" w:rsidRPr="00AD642B">
        <w:rPr>
          <w:rFonts w:asciiTheme="majorHAnsi" w:eastAsia="Times New Roman" w:hAnsiTheme="majorHAnsi" w:cstheme="majorHAnsi"/>
          <w:color w:val="000000" w:themeColor="text1"/>
          <w:sz w:val="24"/>
          <w:szCs w:val="24"/>
          <w:lang w:eastAsia="cs-CZ"/>
        </w:rPr>
        <w:t>ka</w:t>
      </w:r>
      <w:r w:rsidR="001B46B9" w:rsidRPr="00AD642B">
        <w:rPr>
          <w:rFonts w:asciiTheme="majorHAnsi" w:eastAsia="Times New Roman" w:hAnsiTheme="majorHAnsi" w:cstheme="majorHAnsi"/>
          <w:color w:val="000000" w:themeColor="text1"/>
          <w:sz w:val="24"/>
          <w:szCs w:val="24"/>
          <w:lang w:eastAsia="cs-CZ"/>
        </w:rPr>
        <w:t xml:space="preserve"> školy</w:t>
      </w:r>
      <w:r w:rsidRPr="00AD642B">
        <w:rPr>
          <w:rFonts w:asciiTheme="majorHAnsi" w:eastAsia="Times New Roman" w:hAnsiTheme="majorHAnsi" w:cstheme="majorHAnsi"/>
          <w:color w:val="000000" w:themeColor="text1"/>
          <w:sz w:val="24"/>
          <w:szCs w:val="24"/>
          <w:lang w:eastAsia="cs-CZ"/>
        </w:rPr>
        <w:t xml:space="preserve"> na přístupném místě ve škole neprodleně poté, co o omezení nebo přerušení provozu rozhodne.</w:t>
      </w:r>
    </w:p>
    <w:p w14:paraId="0E0DED8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p>
    <w:p w14:paraId="475E111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007669C8" w:rsidRPr="00AD642B">
        <w:rPr>
          <w:rFonts w:asciiTheme="majorHAnsi" w:eastAsia="Times New Roman" w:hAnsiTheme="majorHAnsi" w:cstheme="majorHAnsi"/>
          <w:color w:val="000000" w:themeColor="text1"/>
          <w:sz w:val="24"/>
          <w:szCs w:val="24"/>
          <w:u w:val="single"/>
          <w:lang w:eastAsia="cs-CZ"/>
        </w:rPr>
        <w:t>5.10</w:t>
      </w:r>
      <w:r w:rsidRPr="00AD642B">
        <w:rPr>
          <w:rFonts w:asciiTheme="majorHAnsi" w:eastAsia="Times New Roman" w:hAnsiTheme="majorHAnsi" w:cstheme="majorHAnsi"/>
          <w:color w:val="000000" w:themeColor="text1"/>
          <w:sz w:val="24"/>
          <w:szCs w:val="24"/>
          <w:u w:val="single"/>
          <w:lang w:eastAsia="cs-CZ"/>
        </w:rPr>
        <w:t xml:space="preserve"> Provoz mateřské školy v měsíci červenci a srpnu</w:t>
      </w:r>
    </w:p>
    <w:p w14:paraId="7EC33A6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O hlavních prázdninách  je provoz  MŠ omezen nebo přerušen. Zákonní zástupci jsou o omezení nebo přerušení provozu MŠ informováni 2 měsíce p</w:t>
      </w:r>
      <w:r w:rsidR="00B3008C" w:rsidRPr="00AD642B">
        <w:rPr>
          <w:rFonts w:asciiTheme="majorHAnsi" w:eastAsia="Times New Roman" w:hAnsiTheme="majorHAnsi" w:cstheme="majorHAnsi"/>
          <w:color w:val="000000" w:themeColor="text1"/>
          <w:sz w:val="24"/>
          <w:szCs w:val="24"/>
          <w:lang w:eastAsia="cs-CZ"/>
        </w:rPr>
        <w:t>ředem  vývěskou na nástěnce, na informačníc</w:t>
      </w:r>
      <w:r w:rsidR="00F936FA" w:rsidRPr="00AD642B">
        <w:rPr>
          <w:rFonts w:asciiTheme="majorHAnsi" w:eastAsia="Times New Roman" w:hAnsiTheme="majorHAnsi" w:cstheme="majorHAnsi"/>
          <w:color w:val="000000" w:themeColor="text1"/>
          <w:sz w:val="24"/>
          <w:szCs w:val="24"/>
          <w:lang w:eastAsia="cs-CZ"/>
        </w:rPr>
        <w:t>h schůzkách, na webu školy www.s</w:t>
      </w:r>
      <w:r w:rsidR="00B3008C" w:rsidRPr="00AD642B">
        <w:rPr>
          <w:rFonts w:asciiTheme="majorHAnsi" w:eastAsia="Times New Roman" w:hAnsiTheme="majorHAnsi" w:cstheme="majorHAnsi"/>
          <w:color w:val="000000" w:themeColor="text1"/>
          <w:sz w:val="24"/>
          <w:szCs w:val="24"/>
          <w:lang w:eastAsia="cs-CZ"/>
        </w:rPr>
        <w:t>kolapustejov.cz</w:t>
      </w:r>
    </w:p>
    <w:p w14:paraId="22A5974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Provoz mateřské školy bývá přerušený v měsíci červenci a srpnu a o vánočních prázdninách. Přerušení provozu mateřské školy oznámí ředitel</w:t>
      </w:r>
      <w:r w:rsidR="00B3008C"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 zákonným zástupcům dětí nejméně 2 měsíce předem na přístupném místě ve škole.</w:t>
      </w:r>
    </w:p>
    <w:p w14:paraId="45AA633A" w14:textId="77777777" w:rsidR="00740C88"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p>
    <w:p w14:paraId="34AD8462" w14:textId="77777777" w:rsidR="00061B86" w:rsidRPr="00AD642B" w:rsidRDefault="007669C8"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5.11</w:t>
      </w:r>
      <w:r w:rsidR="00061B86" w:rsidRPr="00AD642B">
        <w:rPr>
          <w:rFonts w:asciiTheme="majorHAnsi" w:eastAsia="Times New Roman" w:hAnsiTheme="majorHAnsi" w:cstheme="majorHAnsi"/>
          <w:color w:val="000000" w:themeColor="text1"/>
          <w:sz w:val="24"/>
          <w:szCs w:val="24"/>
          <w:lang w:eastAsia="cs-CZ"/>
        </w:rPr>
        <w:t xml:space="preserve"> Platby v MŠ</w:t>
      </w:r>
    </w:p>
    <w:p w14:paraId="7FBC750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color w:val="000000" w:themeColor="text1"/>
          <w:sz w:val="24"/>
          <w:szCs w:val="24"/>
          <w:u w:val="single"/>
          <w:lang w:eastAsia="cs-CZ"/>
        </w:rPr>
        <w:t>Úplata za předškolní vzdělávání</w:t>
      </w:r>
    </w:p>
    <w:p w14:paraId="7BE33834" w14:textId="77777777" w:rsidR="00061B86" w:rsidRPr="00AD642B" w:rsidRDefault="00061B86" w:rsidP="00A80E0A">
      <w:pPr>
        <w:spacing w:after="0"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Úhrada úplaty za vzdělávání</w:t>
      </w:r>
    </w:p>
    <w:p w14:paraId="56F023FE" w14:textId="77777777" w:rsidR="00061B86" w:rsidRPr="00AD642B" w:rsidRDefault="00061B86" w:rsidP="00A80E0A">
      <w:pPr>
        <w:pStyle w:val="Zkladntextodsazen"/>
        <w:spacing w:line="276" w:lineRule="auto"/>
        <w:rPr>
          <w:rFonts w:asciiTheme="majorHAnsi" w:hAnsiTheme="majorHAnsi" w:cstheme="majorHAnsi"/>
          <w:color w:val="000000" w:themeColor="text1"/>
        </w:rPr>
      </w:pPr>
      <w:r w:rsidRPr="00AD642B">
        <w:rPr>
          <w:rFonts w:asciiTheme="majorHAnsi" w:hAnsiTheme="majorHAnsi" w:cstheme="majorHAnsi"/>
          <w:color w:val="000000" w:themeColor="text1"/>
        </w:rPr>
        <w:t>Zákonní zástupci, kteří nejsou osvobozeni od úplaty za vzdělávání, dodržují při úhradě úplaty následující podmínky:</w:t>
      </w:r>
    </w:p>
    <w:p w14:paraId="55A19FEA" w14:textId="77777777" w:rsidR="00061B86" w:rsidRPr="00AD642B" w:rsidRDefault="00061B86" w:rsidP="00A80E0A">
      <w:pPr>
        <w:pStyle w:val="Odstavecseseznamem"/>
        <w:numPr>
          <w:ilvl w:val="2"/>
          <w:numId w:val="1"/>
        </w:numPr>
        <w:spacing w:line="276" w:lineRule="auto"/>
        <w:jc w:val="both"/>
        <w:rPr>
          <w:rFonts w:asciiTheme="majorHAnsi" w:hAnsiTheme="majorHAnsi" w:cstheme="majorHAnsi"/>
          <w:color w:val="000000" w:themeColor="text1"/>
        </w:rPr>
      </w:pPr>
      <w:r w:rsidRPr="00AD642B">
        <w:rPr>
          <w:rFonts w:asciiTheme="majorHAnsi" w:hAnsiTheme="majorHAnsi" w:cstheme="majorHAnsi"/>
          <w:color w:val="000000" w:themeColor="text1"/>
        </w:rPr>
        <w:t xml:space="preserve">úplata </w:t>
      </w:r>
      <w:r w:rsidR="00882290" w:rsidRPr="00AD642B">
        <w:rPr>
          <w:rFonts w:asciiTheme="majorHAnsi" w:hAnsiTheme="majorHAnsi" w:cstheme="majorHAnsi"/>
          <w:color w:val="000000" w:themeColor="text1"/>
        </w:rPr>
        <w:t xml:space="preserve">za kalendářní měsíc je splatná </w:t>
      </w:r>
      <w:r w:rsidRPr="00AD642B">
        <w:rPr>
          <w:rFonts w:asciiTheme="majorHAnsi" w:hAnsiTheme="majorHAnsi" w:cstheme="majorHAnsi"/>
          <w:color w:val="000000" w:themeColor="text1"/>
        </w:rPr>
        <w:t>do konce příslušného kalendářního měsíce,</w:t>
      </w:r>
    </w:p>
    <w:p w14:paraId="3480A947" w14:textId="77777777" w:rsidR="00061B86" w:rsidRPr="00AD642B" w:rsidRDefault="004772A2" w:rsidP="00A80E0A">
      <w:pPr>
        <w:numPr>
          <w:ilvl w:val="2"/>
          <w:numId w:val="1"/>
        </w:numPr>
        <w:spacing w:after="0"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na žádost zákonných zástupců, může ředitelka školy povolit jiný termín úhrady (závažné důvody). Z</w:t>
      </w:r>
      <w:r w:rsidR="00061B86" w:rsidRPr="00AD642B">
        <w:rPr>
          <w:rFonts w:asciiTheme="majorHAnsi" w:hAnsiTheme="majorHAnsi" w:cstheme="majorHAnsi"/>
          <w:color w:val="000000" w:themeColor="text1"/>
          <w:sz w:val="24"/>
          <w:szCs w:val="24"/>
        </w:rPr>
        <w:t>ákonný zástupce dítěte uhradí úplatu bezhotovostním př</w:t>
      </w:r>
      <w:r w:rsidR="007669C8" w:rsidRPr="00AD642B">
        <w:rPr>
          <w:rFonts w:asciiTheme="majorHAnsi" w:hAnsiTheme="majorHAnsi" w:cstheme="majorHAnsi"/>
          <w:color w:val="000000" w:themeColor="text1"/>
          <w:sz w:val="24"/>
          <w:szCs w:val="24"/>
        </w:rPr>
        <w:t xml:space="preserve">evodem na určený bankovní účet </w:t>
      </w:r>
      <w:r w:rsidRPr="00AD642B">
        <w:rPr>
          <w:rFonts w:asciiTheme="majorHAnsi" w:hAnsiTheme="majorHAnsi" w:cstheme="majorHAnsi"/>
          <w:color w:val="000000" w:themeColor="text1"/>
          <w:sz w:val="24"/>
          <w:szCs w:val="24"/>
        </w:rPr>
        <w:t xml:space="preserve">školy </w:t>
      </w:r>
      <w:r w:rsidR="007D2098" w:rsidRPr="00AD642B">
        <w:rPr>
          <w:rFonts w:asciiTheme="majorHAnsi" w:hAnsiTheme="majorHAnsi" w:cstheme="majorHAnsi"/>
          <w:color w:val="000000" w:themeColor="text1"/>
          <w:sz w:val="24"/>
          <w:szCs w:val="24"/>
        </w:rPr>
        <w:t>nebo hotovostně.</w:t>
      </w:r>
    </w:p>
    <w:p w14:paraId="46EAD765" w14:textId="77777777" w:rsidR="00061B86" w:rsidRPr="00AD642B" w:rsidRDefault="00061B86" w:rsidP="00A80E0A">
      <w:pPr>
        <w:numPr>
          <w:ilvl w:val="2"/>
          <w:numId w:val="1"/>
        </w:numPr>
        <w:spacing w:after="0"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úhrada úplaty za vzdělávání je detailně řešena vnitřními předpisy školy.</w:t>
      </w:r>
    </w:p>
    <w:p w14:paraId="3A5605EC" w14:textId="77777777" w:rsidR="00061B86" w:rsidRPr="00AD642B" w:rsidRDefault="00061B86" w:rsidP="00A80E0A">
      <w:pPr>
        <w:pStyle w:val="Odstavecseseznamem"/>
        <w:numPr>
          <w:ilvl w:val="2"/>
          <w:numId w:val="1"/>
        </w:numPr>
        <w:spacing w:before="100" w:beforeAutospacing="1" w:after="100" w:afterAutospacing="1" w:line="276" w:lineRule="auto"/>
        <w:jc w:val="both"/>
        <w:rPr>
          <w:rFonts w:asciiTheme="majorHAnsi" w:hAnsiTheme="majorHAnsi" w:cstheme="majorHAnsi"/>
          <w:color w:val="000000" w:themeColor="text1"/>
        </w:rPr>
      </w:pPr>
      <w:r w:rsidRPr="00AD642B">
        <w:rPr>
          <w:rFonts w:asciiTheme="majorHAnsi" w:hAnsiTheme="majorHAnsi" w:cstheme="majorHAnsi"/>
          <w:color w:val="000000" w:themeColor="text1"/>
        </w:rPr>
        <w:t>vzdělání v mateřské škole se dítěti poskytuje bezúplatně od počátku školního</w:t>
      </w:r>
      <w:r w:rsidR="007669C8" w:rsidRPr="00AD642B">
        <w:rPr>
          <w:rFonts w:asciiTheme="majorHAnsi" w:hAnsiTheme="majorHAnsi" w:cstheme="majorHAnsi"/>
          <w:color w:val="000000" w:themeColor="text1"/>
        </w:rPr>
        <w:t xml:space="preserve"> roku, který následuje po dni, </w:t>
      </w:r>
      <w:r w:rsidRPr="00AD642B">
        <w:rPr>
          <w:rFonts w:asciiTheme="majorHAnsi" w:hAnsiTheme="majorHAnsi" w:cstheme="majorHAnsi"/>
          <w:color w:val="000000" w:themeColor="text1"/>
        </w:rPr>
        <w:t xml:space="preserve">kdy dítě dosáhne pátého roku věku </w:t>
      </w:r>
      <w:r w:rsidRPr="00AD642B">
        <w:rPr>
          <w:rFonts w:asciiTheme="majorHAnsi" w:hAnsiTheme="majorHAnsi" w:cstheme="majorHAnsi"/>
          <w:i/>
          <w:iCs/>
          <w:color w:val="000000" w:themeColor="text1"/>
        </w:rPr>
        <w:t>(§ 123 odst. 1 školského zákona)</w:t>
      </w:r>
    </w:p>
    <w:p w14:paraId="112E0C79" w14:textId="77777777" w:rsidR="00061B86" w:rsidRPr="00AD642B" w:rsidRDefault="00061B86" w:rsidP="00A80E0A">
      <w:pPr>
        <w:spacing w:line="276" w:lineRule="auto"/>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Úhrada úplaty za školní stravování</w:t>
      </w:r>
    </w:p>
    <w:p w14:paraId="2EA13A5A" w14:textId="77777777" w:rsidR="00061B86" w:rsidRPr="00AD642B" w:rsidRDefault="00061B86" w:rsidP="00A80E0A">
      <w:pPr>
        <w:pStyle w:val="Zkladntextodsazen2"/>
        <w:spacing w:line="276" w:lineRule="auto"/>
        <w:rPr>
          <w:rFonts w:asciiTheme="majorHAnsi" w:hAnsiTheme="majorHAnsi" w:cstheme="majorHAnsi"/>
          <w:color w:val="000000" w:themeColor="text1"/>
        </w:rPr>
      </w:pPr>
      <w:r w:rsidRPr="00AD642B">
        <w:rPr>
          <w:rFonts w:asciiTheme="majorHAnsi" w:hAnsiTheme="majorHAnsi" w:cstheme="majorHAnsi"/>
          <w:color w:val="000000" w:themeColor="text1"/>
        </w:rPr>
        <w:t>Při úhradě platby za školní stravování se zákonní zástupci dítěte řídí následujícími podmínkami:</w:t>
      </w:r>
    </w:p>
    <w:p w14:paraId="7A48519A" w14:textId="77777777" w:rsidR="00061B86" w:rsidRPr="00AD642B" w:rsidRDefault="00061B86" w:rsidP="00A80E0A">
      <w:pPr>
        <w:numPr>
          <w:ilvl w:val="0"/>
          <w:numId w:val="2"/>
        </w:numPr>
        <w:tabs>
          <w:tab w:val="clear" w:pos="360"/>
          <w:tab w:val="num" w:pos="720"/>
        </w:tabs>
        <w:spacing w:after="0" w:line="276" w:lineRule="auto"/>
        <w:ind w:left="720"/>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úplata za kalendářní měsíc je splatná do 25. dne aktuálního měsíce formou úhrady úplaty povolením k inkasu v bance,</w:t>
      </w:r>
      <w:r w:rsidR="0028194F" w:rsidRPr="00AD642B">
        <w:rPr>
          <w:rFonts w:asciiTheme="majorHAnsi" w:hAnsiTheme="majorHAnsi" w:cstheme="majorHAnsi"/>
          <w:color w:val="000000" w:themeColor="text1"/>
          <w:sz w:val="24"/>
          <w:szCs w:val="24"/>
        </w:rPr>
        <w:t xml:space="preserve"> jednorázovým příkazem nebo hotovostně. </w:t>
      </w:r>
    </w:p>
    <w:p w14:paraId="436F8904" w14:textId="77777777" w:rsidR="00061B86" w:rsidRPr="00AD642B" w:rsidRDefault="00061B86" w:rsidP="00A80E0A">
      <w:pPr>
        <w:numPr>
          <w:ilvl w:val="0"/>
          <w:numId w:val="2"/>
        </w:numPr>
        <w:tabs>
          <w:tab w:val="clear" w:pos="360"/>
          <w:tab w:val="num" w:pos="720"/>
        </w:tabs>
        <w:spacing w:after="0" w:line="276" w:lineRule="auto"/>
        <w:ind w:left="720"/>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ředitel</w:t>
      </w:r>
      <w:r w:rsidR="004772A2" w:rsidRPr="00AD642B">
        <w:rPr>
          <w:rFonts w:asciiTheme="majorHAnsi" w:hAnsiTheme="majorHAnsi" w:cstheme="majorHAnsi"/>
          <w:color w:val="000000" w:themeColor="text1"/>
          <w:sz w:val="24"/>
          <w:szCs w:val="24"/>
        </w:rPr>
        <w:t>ka</w:t>
      </w:r>
      <w:r w:rsidRPr="00AD642B">
        <w:rPr>
          <w:rFonts w:asciiTheme="majorHAnsi" w:hAnsiTheme="majorHAnsi" w:cstheme="majorHAnsi"/>
          <w:color w:val="000000" w:themeColor="text1"/>
          <w:sz w:val="24"/>
          <w:szCs w:val="24"/>
        </w:rPr>
        <w:t xml:space="preserve"> školy může se zákonným zástupcem ze závažných důvodů dohodnout jiný termín úhrady úplaty,</w:t>
      </w:r>
    </w:p>
    <w:p w14:paraId="28E832E6" w14:textId="77777777" w:rsidR="00061B86" w:rsidRPr="00AD642B" w:rsidRDefault="00061B86" w:rsidP="00A80E0A">
      <w:pPr>
        <w:numPr>
          <w:ilvl w:val="0"/>
          <w:numId w:val="2"/>
        </w:numPr>
        <w:tabs>
          <w:tab w:val="clear" w:pos="360"/>
          <w:tab w:val="num" w:pos="720"/>
        </w:tabs>
        <w:spacing w:after="0" w:line="276" w:lineRule="auto"/>
        <w:ind w:left="720"/>
        <w:jc w:val="both"/>
        <w:rPr>
          <w:rFonts w:asciiTheme="majorHAnsi" w:hAnsiTheme="majorHAnsi" w:cstheme="majorHAnsi"/>
          <w:color w:val="000000" w:themeColor="text1"/>
          <w:sz w:val="24"/>
          <w:szCs w:val="24"/>
        </w:rPr>
      </w:pPr>
      <w:r w:rsidRPr="00AD642B">
        <w:rPr>
          <w:rFonts w:asciiTheme="majorHAnsi" w:hAnsiTheme="majorHAnsi" w:cstheme="majorHAnsi"/>
          <w:color w:val="000000" w:themeColor="text1"/>
          <w:sz w:val="24"/>
          <w:szCs w:val="24"/>
        </w:rPr>
        <w:t>detailní aktuální informace o výši platby stravného a způsobu úhrady za školní stravování připravuje dle platné legislativy vedoucí školní jídelny a vyvěšuje je na nástěnce, kde bývá také zveřejněn týdenní jídelníček.</w:t>
      </w:r>
    </w:p>
    <w:p w14:paraId="6EF5703A" w14:textId="77777777" w:rsidR="00061B86" w:rsidRPr="00AD642B" w:rsidRDefault="00061B86" w:rsidP="00A80E0A">
      <w:pPr>
        <w:spacing w:line="276" w:lineRule="auto"/>
        <w:jc w:val="both"/>
        <w:rPr>
          <w:rFonts w:asciiTheme="majorHAnsi" w:hAnsiTheme="majorHAnsi" w:cstheme="majorHAnsi"/>
          <w:color w:val="000000" w:themeColor="text1"/>
          <w:sz w:val="24"/>
          <w:szCs w:val="24"/>
        </w:rPr>
      </w:pPr>
    </w:p>
    <w:p w14:paraId="58DF56A2"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Úplata za předškolní vzdělávání a stravování dítěte v MŠ jsou platby, které jsou pro zákonné zástupce povinné a jsou nedílnou součástí rozpočtu MŠ. Opakované neuhrazení těchto plateb v mateřské škole je považováno za závažné porušení a v konečném důsledku může být důvodem pro ukončení docházky dítěte do mateřské školy (zákon 561/2004 Sb., školský zákon, § 35, odst. 1 d).</w:t>
      </w:r>
    </w:p>
    <w:p w14:paraId="0B0B5E8B" w14:textId="77777777" w:rsidR="0028194F" w:rsidRPr="00AD642B" w:rsidRDefault="0028194F"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p>
    <w:p w14:paraId="4E36BE3B"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 </w:t>
      </w:r>
      <w:r w:rsidRPr="00AD642B">
        <w:rPr>
          <w:rFonts w:asciiTheme="majorHAnsi" w:eastAsia="Times New Roman" w:hAnsiTheme="majorHAnsi" w:cstheme="majorHAnsi"/>
          <w:b/>
          <w:bCs/>
          <w:color w:val="000000" w:themeColor="text1"/>
          <w:sz w:val="24"/>
          <w:szCs w:val="24"/>
          <w:lang w:eastAsia="cs-CZ"/>
        </w:rPr>
        <w:t>6. Podmínky zajištění bezpečnosti a ochrany zdraví dětí</w:t>
      </w:r>
    </w:p>
    <w:p w14:paraId="252CBF1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Pr="00AD642B">
        <w:rPr>
          <w:rFonts w:asciiTheme="majorHAnsi" w:eastAsia="Times New Roman" w:hAnsiTheme="majorHAnsi" w:cstheme="majorHAnsi"/>
          <w:color w:val="000000" w:themeColor="text1"/>
          <w:sz w:val="24"/>
          <w:szCs w:val="24"/>
          <w:u w:val="single"/>
          <w:lang w:eastAsia="cs-CZ"/>
        </w:rPr>
        <w:t>6.1 Péče o zdraví a bezpečnost dětí při vzdělávání</w:t>
      </w:r>
    </w:p>
    <w:p w14:paraId="40AABCA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Škola zajišťuje bezpečnost a ochranu zdraví dětí při vzdělávání a s ním přímo souvisejících činnostech a poskytují jim nezbytné informace k zajištění bezpečnosti a ochrany zdraví.</w:t>
      </w:r>
    </w:p>
    <w:p w14:paraId="71142576"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Právnická osoba, která vykonává činnost mateřské školy, vykonává dohled nad dítětem od doby, kdy je učitel mateřské školy převezme od jeho zákonného zástupce ve třídě nebo jím pověřené osoby, až do doby, kdy je učitel mateřské školy předá ve třídě jeho zákonnému zástupci nebo jím pověřené osobě. Předat dítě pověřené osobě lze jen na základě písemného pověření vystaveného zákonným zástupcem dítěte. </w:t>
      </w:r>
    </w:p>
    <w:p w14:paraId="2CEE150E"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Za bezpečnost a ochranu dětí v době výchovně vzdělávací činnosti odpovídají učitelky mateřské školy. Učitelky nesmí vykonávat jiné činnosti, které by je odváděly od přímé výchovně vzdělávací činnosti ani administrativní práce, nesmí se vzdalovat z místa, kde svěřené děti pobývají, nenechávají bez dohledu. V případě nezbytné nutnosti vzdálit se je učitelka povinna zajistit dohled nad dětmi druhou učitelkou nebo školnici.</w:t>
      </w:r>
    </w:p>
    <w:p w14:paraId="44AA973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Při zajišťování zotavovacích pobytů, popřípadě výletů pro děti určí ředitel</w:t>
      </w:r>
      <w:r w:rsidR="00830B0A" w:rsidRPr="00AD642B">
        <w:rPr>
          <w:rFonts w:asciiTheme="majorHAnsi" w:eastAsia="Times New Roman" w:hAnsiTheme="majorHAnsi" w:cstheme="majorHAnsi"/>
          <w:color w:val="000000" w:themeColor="text1"/>
          <w:sz w:val="24"/>
          <w:szCs w:val="24"/>
          <w:lang w:eastAsia="cs-CZ"/>
        </w:rPr>
        <w:t>ka</w:t>
      </w:r>
      <w:r w:rsidR="006C20FC" w:rsidRPr="00AD642B">
        <w:rPr>
          <w:rFonts w:asciiTheme="majorHAnsi" w:eastAsia="Times New Roman" w:hAnsiTheme="majorHAnsi" w:cstheme="majorHAnsi"/>
          <w:color w:val="000000" w:themeColor="text1"/>
          <w:sz w:val="24"/>
          <w:szCs w:val="24"/>
          <w:lang w:eastAsia="cs-CZ"/>
        </w:rPr>
        <w:t xml:space="preserve"> školy</w:t>
      </w:r>
      <w:r w:rsidRPr="00AD642B">
        <w:rPr>
          <w:rFonts w:asciiTheme="majorHAnsi" w:eastAsia="Times New Roman" w:hAnsiTheme="majorHAnsi" w:cstheme="majorHAnsi"/>
          <w:color w:val="000000" w:themeColor="text1"/>
          <w:sz w:val="24"/>
          <w:szCs w:val="24"/>
          <w:lang w:eastAsia="cs-CZ"/>
        </w:rPr>
        <w:t xml:space="preserve"> počet učitelů tak, aby byla zajištěna výchova dětí, včetně dětí se zdravotním postižením, jejich bezpečnost a ochrana zdraví.</w:t>
      </w:r>
    </w:p>
    <w:p w14:paraId="5F78371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 případě školního úrazu je učitel povinen zajistit prvotní ošetření dítěte, v případě nutnosti i následné lékařské vyšetření či ošetření. Zákonní zástupci jsou bezodkladně vyrozuměni. Učitelka je rovněž zodpovědná za ohlášení úrazu vedením školy a zapsání do Knihy úrazů ve sborovně.</w:t>
      </w:r>
    </w:p>
    <w:p w14:paraId="21E5DE26" w14:textId="77777777" w:rsidR="00384B39" w:rsidRPr="00AD642B" w:rsidRDefault="00061B86" w:rsidP="00384B39">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r w:rsidR="00384B39" w:rsidRPr="00AD642B">
        <w:rPr>
          <w:rFonts w:asciiTheme="majorHAnsi" w:eastAsia="Times New Roman" w:hAnsiTheme="majorHAnsi" w:cstheme="majorHAnsi"/>
          <w:color w:val="000000" w:themeColor="text1"/>
          <w:sz w:val="24"/>
          <w:szCs w:val="24"/>
          <w:lang w:eastAsia="cs-CZ"/>
        </w:rPr>
        <w:t xml:space="preserve"> 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0A881028" w14:textId="77777777" w:rsidR="00384B39"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Pracovníci školy jsou povinni přihlížet k základním fyziologickým potřebám dětí, vytvářet podmínky pro jejich zdravý vývoj. Učitelky jsou pravidelně proškolováni v otázkách bezpečnosti. </w:t>
      </w:r>
    </w:p>
    <w:p w14:paraId="20E0726D" w14:textId="77777777" w:rsidR="00384B39" w:rsidRPr="00AD642B" w:rsidRDefault="00384B39"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5D92734C" w14:textId="77777777" w:rsidR="005013E5" w:rsidRDefault="005013E5"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565E112F" w14:textId="77777777" w:rsidR="005013E5" w:rsidRDefault="005013E5"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p>
    <w:p w14:paraId="71C62B76"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u w:val="single"/>
          <w:lang w:eastAsia="cs-CZ"/>
        </w:rPr>
      </w:pPr>
      <w:r w:rsidRPr="00AD642B">
        <w:rPr>
          <w:rFonts w:asciiTheme="majorHAnsi" w:eastAsia="Times New Roman" w:hAnsiTheme="majorHAnsi" w:cstheme="majorHAnsi"/>
          <w:color w:val="000000" w:themeColor="text1"/>
          <w:sz w:val="24"/>
          <w:szCs w:val="24"/>
          <w:u w:val="single"/>
          <w:lang w:eastAsia="cs-CZ"/>
        </w:rPr>
        <w:lastRenderedPageBreak/>
        <w:t>6.2 První pomoc a ošetření</w:t>
      </w:r>
    </w:p>
    <w:p w14:paraId="5A7E439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22737B" w:rsidRPr="00AD642B">
        <w:rPr>
          <w:rFonts w:asciiTheme="majorHAnsi" w:eastAsia="Times New Roman" w:hAnsiTheme="majorHAnsi" w:cstheme="majorHAnsi"/>
          <w:color w:val="000000" w:themeColor="text1"/>
          <w:sz w:val="24"/>
          <w:szCs w:val="24"/>
          <w:lang w:eastAsia="cs-CZ"/>
        </w:rPr>
        <w:t>ka</w:t>
      </w:r>
      <w:r w:rsidRPr="00AD642B">
        <w:rPr>
          <w:rFonts w:asciiTheme="majorHAnsi" w:eastAsia="Times New Roman" w:hAnsiTheme="majorHAnsi" w:cstheme="majorHAnsi"/>
          <w:color w:val="000000" w:themeColor="text1"/>
          <w:sz w:val="24"/>
          <w:szCs w:val="24"/>
          <w:lang w:eastAsia="cs-CZ"/>
        </w:rPr>
        <w:t xml:space="preserve"> školy a zdravotník školy zajistí, aby byly vytvořeny podmínky pro včasné poskytnutí první pomoci a lékařského ošetření při úrazech a náhlých onemocněních.</w:t>
      </w:r>
    </w:p>
    <w:p w14:paraId="38F36C6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Všichni zaměstnanci jsou povinni okamžitě poskytovat první pomoc při jakémkoliv úraze, v případě potřeby přivolají lékařskou pomoc, v nezbytně nutném případě zajistí převoz zraněného do zdravotnického zařízení. Zároveň jsou povinni</w:t>
      </w:r>
      <w:r w:rsidR="00384B39" w:rsidRPr="00AD642B">
        <w:rPr>
          <w:rFonts w:asciiTheme="majorHAnsi" w:eastAsia="Times New Roman" w:hAnsiTheme="majorHAnsi" w:cstheme="majorHAnsi"/>
          <w:color w:val="000000" w:themeColor="text1"/>
          <w:sz w:val="24"/>
          <w:szCs w:val="24"/>
          <w:lang w:eastAsia="cs-CZ"/>
        </w:rPr>
        <w:t xml:space="preserve"> bezodkladně informovat ředitelku</w:t>
      </w:r>
      <w:r w:rsidRPr="00AD642B">
        <w:rPr>
          <w:rFonts w:asciiTheme="majorHAnsi" w:eastAsia="Times New Roman" w:hAnsiTheme="majorHAnsi" w:cstheme="majorHAnsi"/>
          <w:color w:val="000000" w:themeColor="text1"/>
          <w:sz w:val="24"/>
          <w:szCs w:val="24"/>
          <w:lang w:eastAsia="cs-CZ"/>
        </w:rPr>
        <w:t xml:space="preserve"> školy a zákonné zástupce dítěte.</w:t>
      </w:r>
    </w:p>
    <w:p w14:paraId="6D921A2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Zaměstnanec školy provádějící dohled okamžitě telefonicky ohlásí událost vedení školy. V případě potřeby uvědomí záchrannou lékařskou pomoc.</w:t>
      </w:r>
    </w:p>
    <w:p w14:paraId="19035F7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Zákonní zástupci dbají na bezpečnost, pořádek a klid ve všech prostorách školky, nenechávají </w:t>
      </w:r>
      <w:r w:rsidR="00882290" w:rsidRPr="00AD642B">
        <w:rPr>
          <w:rFonts w:asciiTheme="majorHAnsi" w:eastAsia="Times New Roman" w:hAnsiTheme="majorHAnsi" w:cstheme="majorHAnsi"/>
          <w:color w:val="000000" w:themeColor="text1"/>
          <w:sz w:val="24"/>
          <w:szCs w:val="24"/>
          <w:lang w:eastAsia="cs-CZ"/>
        </w:rPr>
        <w:t xml:space="preserve">své děti pobíhat po schodech a </w:t>
      </w:r>
      <w:r w:rsidRPr="00AD642B">
        <w:rPr>
          <w:rFonts w:asciiTheme="majorHAnsi" w:eastAsia="Times New Roman" w:hAnsiTheme="majorHAnsi" w:cstheme="majorHAnsi"/>
          <w:color w:val="000000" w:themeColor="text1"/>
          <w:sz w:val="24"/>
          <w:szCs w:val="24"/>
          <w:lang w:eastAsia="cs-CZ"/>
        </w:rPr>
        <w:t xml:space="preserve">chodbách. </w:t>
      </w:r>
    </w:p>
    <w:p w14:paraId="3171D20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7692940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Všechny děti v MŠ jsou pojištěny proti úrazům a nehodám v době pobytu dítěte v MŠ a při akcích organizovaných mateřskou školou.</w:t>
      </w:r>
    </w:p>
    <w:p w14:paraId="7044DF2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Ředitel</w:t>
      </w:r>
      <w:r w:rsidR="0022737B" w:rsidRPr="00AD642B">
        <w:rPr>
          <w:rFonts w:asciiTheme="majorHAnsi" w:eastAsia="Times New Roman" w:hAnsiTheme="majorHAnsi" w:cstheme="majorHAnsi"/>
          <w:color w:val="000000" w:themeColor="text1"/>
          <w:sz w:val="24"/>
          <w:szCs w:val="24"/>
          <w:lang w:eastAsia="cs-CZ"/>
        </w:rPr>
        <w:t xml:space="preserve">ka školy, které </w:t>
      </w:r>
      <w:r w:rsidRPr="00AD642B">
        <w:rPr>
          <w:rFonts w:asciiTheme="majorHAnsi" w:eastAsia="Times New Roman" w:hAnsiTheme="majorHAnsi" w:cstheme="majorHAnsi"/>
          <w:color w:val="000000" w:themeColor="text1"/>
          <w:sz w:val="24"/>
          <w:szCs w:val="24"/>
          <w:lang w:eastAsia="cs-CZ"/>
        </w:rPr>
        <w:t>byl úraz dítěte ohlášen, zajistí, aby byly objektivně zjištěny a případně odstraněny příčiny úrazu.</w:t>
      </w:r>
    </w:p>
    <w:p w14:paraId="1D32A21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bCs/>
          <w:color w:val="000000" w:themeColor="text1"/>
          <w:sz w:val="24"/>
          <w:szCs w:val="24"/>
          <w:lang w:eastAsia="cs-CZ"/>
        </w:rPr>
        <w:t>Při přesunech dětí při pobytu mimo území mateřské školy po pozemních komunikacích se pedagogický dohled řídí pravidly silničního provozu, zejména k</w:t>
      </w:r>
      <w:r w:rsidRPr="00AD642B">
        <w:rPr>
          <w:rFonts w:asciiTheme="majorHAnsi" w:eastAsia="Times New Roman" w:hAnsiTheme="majorHAnsi" w:cstheme="majorHAnsi"/>
          <w:color w:val="000000" w:themeColor="text1"/>
          <w:sz w:val="24"/>
          <w:szCs w:val="24"/>
          <w:lang w:eastAsia="cs-CZ"/>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3A80C649"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w:t>
      </w:r>
      <w:r w:rsidRPr="00AD642B">
        <w:rPr>
          <w:rFonts w:asciiTheme="majorHAnsi" w:eastAsia="Times New Roman" w:hAnsiTheme="majorHAnsi" w:cstheme="majorHAnsi"/>
          <w:color w:val="000000" w:themeColor="text1"/>
          <w:sz w:val="24"/>
          <w:szCs w:val="24"/>
          <w:u w:val="single"/>
          <w:lang w:eastAsia="cs-CZ"/>
        </w:rPr>
        <w:t>6.3 Pobyt dětí v přírodě</w:t>
      </w:r>
    </w:p>
    <w:p w14:paraId="7943C35F" w14:textId="77777777" w:rsidR="00061B86" w:rsidRPr="00AD642B" w:rsidRDefault="00B8143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hAnsiTheme="majorHAnsi" w:cstheme="majorHAnsi"/>
          <w:sz w:val="24"/>
          <w:szCs w:val="24"/>
        </w:rPr>
        <w:t xml:space="preserve">Při pobytu dětí mimo areál MŠ pedagogický pracovník průběžně kontroluje počet dětí a má o dětech stálý přehled. Při volném pohybu dětí na vhodném místě pedagogický pracovník kontroluje prostor z hlediska bezpečnosti a trvale předchází možnosti úrazu dětí. </w:t>
      </w:r>
      <w:r w:rsidR="00061B86" w:rsidRPr="00AD642B">
        <w:rPr>
          <w:rFonts w:asciiTheme="majorHAnsi" w:eastAsia="Times New Roman" w:hAnsiTheme="majorHAnsi" w:cstheme="majorHAnsi"/>
          <w:color w:val="000000" w:themeColor="text1"/>
          <w:sz w:val="24"/>
          <w:szCs w:val="24"/>
          <w:lang w:eastAsia="cs-CZ"/>
        </w:rPr>
        <w:t>Využívají se pouze známá bezpečná místa, učitelé dbají, aby děti neopustily vymezené prostranství. Učitelé před pobytem dětí zkontrolují prostor a odstraní všechny nebezpečné věci a překážky (sklo, hřebíky, plechovky, ostré velké kameny apod.).</w:t>
      </w:r>
    </w:p>
    <w:p w14:paraId="37AB0015"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 </w:t>
      </w:r>
      <w:r w:rsidRPr="00AD642B">
        <w:rPr>
          <w:rFonts w:asciiTheme="majorHAnsi" w:eastAsia="Times New Roman" w:hAnsiTheme="majorHAnsi" w:cstheme="majorHAnsi"/>
          <w:color w:val="000000" w:themeColor="text1"/>
          <w:sz w:val="24"/>
          <w:szCs w:val="24"/>
          <w:u w:val="single"/>
          <w:lang w:eastAsia="cs-CZ"/>
        </w:rPr>
        <w:t>6.4 Sportovní činnosti a pohybové aktivity</w:t>
      </w:r>
    </w:p>
    <w:p w14:paraId="362F071D"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náčiní a nářadí kontrolují jeho funkčnost a bezpečnost.</w:t>
      </w:r>
    </w:p>
    <w:p w14:paraId="4530A31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Učitelé dále dbají, aby cvičení a pohybové aktivity byly přiměřené věku dětí a podle toho přizpůsobují intenzitu a obtížnost těchto aktivit individuálním schopnostem jednotlivých dětí.</w:t>
      </w:r>
    </w:p>
    <w:p w14:paraId="75ECEAF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u w:val="single"/>
          <w:lang w:eastAsia="cs-CZ"/>
        </w:rPr>
        <w:t>6.5 Pracovní a výtvarné činnosti</w:t>
      </w:r>
    </w:p>
    <w:p w14:paraId="1CFDEDA1"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Při aktivitách rozvíjejících zručnost a výtvarné cítění dětí, při kterých je nezbytné použít nástroje (např. nůžky, nože, kladívka apod.), vykonávají děti práci s těmito nástroji za zvýšené opatrnosti a výhradně pod dohledem učitelky mateřské školy, nástroje jsou zvlášť upravené (nůžky nesmí mít ostré hroty apod.).</w:t>
      </w:r>
    </w:p>
    <w:p w14:paraId="5491F774" w14:textId="77777777" w:rsidR="00830B0A" w:rsidRPr="00AD642B" w:rsidRDefault="00830B0A" w:rsidP="00A80E0A">
      <w:pPr>
        <w:spacing w:before="100" w:after="100" w:line="276" w:lineRule="auto"/>
        <w:jc w:val="both"/>
        <w:rPr>
          <w:rFonts w:asciiTheme="majorHAnsi" w:eastAsia="Times New Roman CE" w:hAnsiTheme="majorHAnsi" w:cstheme="majorHAnsi"/>
          <w:color w:val="000000"/>
          <w:sz w:val="24"/>
          <w:szCs w:val="24"/>
          <w:u w:val="single"/>
        </w:rPr>
      </w:pPr>
      <w:r w:rsidRPr="00AD642B">
        <w:rPr>
          <w:rFonts w:asciiTheme="majorHAnsi" w:eastAsia="Times New Roman CE" w:hAnsiTheme="majorHAnsi" w:cstheme="majorHAnsi"/>
          <w:color w:val="000000"/>
          <w:sz w:val="24"/>
          <w:szCs w:val="24"/>
          <w:u w:val="single"/>
        </w:rPr>
        <w:t xml:space="preserve">6.6 Ochrana zdraví děti </w:t>
      </w:r>
    </w:p>
    <w:p w14:paraId="7ECEFF4B"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Mateřská škola je povinna zajistit podmínky předcházení vzniku a šíření infekčních onemocnění mezi dětmi. Řídí se </w:t>
      </w:r>
      <w:proofErr w:type="spellStart"/>
      <w:r w:rsidRPr="00AD642B">
        <w:rPr>
          <w:rFonts w:asciiTheme="majorHAnsi" w:hAnsiTheme="majorHAnsi" w:cstheme="majorHAnsi"/>
          <w:sz w:val="24"/>
          <w:szCs w:val="24"/>
        </w:rPr>
        <w:t>ust</w:t>
      </w:r>
      <w:proofErr w:type="spellEnd"/>
      <w:r w:rsidRPr="00AD642B">
        <w:rPr>
          <w:rFonts w:asciiTheme="majorHAnsi" w:hAnsiTheme="majorHAnsi" w:cstheme="majorHAnsi"/>
          <w:sz w:val="24"/>
          <w:szCs w:val="24"/>
        </w:rPr>
        <w:t xml:space="preserve">. § 7 odst. 3 zákona č. 258/2000 Sb., o ochraně veřejného zdraví a o změně některých souvisejících zákonů, který ukládá zařízením pro výchovu a vzdělávání povinnost zajistit oddělení dítěte, které vykazuje známky akutního onemocnění, od ostatních dětí. </w:t>
      </w:r>
    </w:p>
    <w:p w14:paraId="6624DE80" w14:textId="77777777" w:rsidR="0028194F" w:rsidRPr="00AD642B" w:rsidRDefault="0028194F" w:rsidP="00A80E0A">
      <w:pPr>
        <w:spacing w:line="276" w:lineRule="auto"/>
        <w:jc w:val="both"/>
        <w:rPr>
          <w:rFonts w:asciiTheme="majorHAnsi" w:hAnsiTheme="majorHAnsi" w:cstheme="majorHAnsi"/>
          <w:sz w:val="24"/>
          <w:szCs w:val="24"/>
        </w:rPr>
      </w:pPr>
    </w:p>
    <w:p w14:paraId="2F78B0E3"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6.6.1 Přivádění dětí </w:t>
      </w:r>
    </w:p>
    <w:p w14:paraId="4426CCE1" w14:textId="77777777" w:rsidR="00830B0A" w:rsidRPr="00AD642B" w:rsidRDefault="00AD642B" w:rsidP="00A80E0A">
      <w:pPr>
        <w:spacing w:line="276" w:lineRule="auto"/>
        <w:jc w:val="both"/>
        <w:rPr>
          <w:rFonts w:asciiTheme="majorHAnsi" w:hAnsiTheme="majorHAnsi" w:cstheme="majorHAnsi"/>
          <w:sz w:val="24"/>
          <w:szCs w:val="24"/>
        </w:rPr>
      </w:pPr>
      <w:r>
        <w:rPr>
          <w:rFonts w:asciiTheme="majorHAnsi" w:hAnsiTheme="majorHAnsi" w:cstheme="majorHAnsi"/>
          <w:sz w:val="24"/>
          <w:szCs w:val="24"/>
        </w:rPr>
        <w:t>Do mateřské škol</w:t>
      </w:r>
      <w:r w:rsidR="00830B0A" w:rsidRPr="00AD642B">
        <w:rPr>
          <w:rFonts w:asciiTheme="majorHAnsi" w:hAnsiTheme="majorHAnsi" w:cstheme="majorHAnsi"/>
          <w:sz w:val="24"/>
          <w:szCs w:val="24"/>
        </w:rPr>
        <w:t>y je možné přivést dítě pouze zcela zdravé a to bez známek jakéhokoliv akutního infekčního onemocnění nebo parazitárního napadení.</w:t>
      </w:r>
    </w:p>
    <w:p w14:paraId="1F8EBA78"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Pedagogický zaměstnanec je oprávněn provádět ranní filtr, což znamená zjišťování aktuálního zdravotního stavu dítěte. V zájmu zachování zdraví ostatních dětí je oprávněn dítě s příznaky infekčního onemocnění nebo napadení od zákonného zástupce nepřevzít, vyloučit jej ze vzdělávání (ve smyslu § 35 odst. 1 písm. b) školského zákona) a doporučit pro dítě vhodnost lékařské a domácí péče. </w:t>
      </w:r>
    </w:p>
    <w:p w14:paraId="41944232" w14:textId="77777777" w:rsidR="00BF7081" w:rsidRPr="00AD642B" w:rsidRDefault="00830B0A" w:rsidP="00A80E0A">
      <w:pPr>
        <w:spacing w:before="100" w:after="100" w:line="276" w:lineRule="auto"/>
        <w:jc w:val="both"/>
        <w:rPr>
          <w:rFonts w:asciiTheme="majorHAnsi" w:eastAsia="Times New Roman CE" w:hAnsiTheme="majorHAnsi" w:cstheme="majorHAnsi"/>
          <w:color w:val="000000"/>
          <w:sz w:val="24"/>
          <w:szCs w:val="24"/>
        </w:rPr>
      </w:pPr>
      <w:r w:rsidRPr="00AD642B">
        <w:rPr>
          <w:rFonts w:asciiTheme="majorHAnsi" w:eastAsia="Times New Roman CE" w:hAnsiTheme="majorHAnsi" w:cstheme="majorHAnsi"/>
          <w:color w:val="000000"/>
          <w:sz w:val="24"/>
          <w:szCs w:val="24"/>
        </w:rPr>
        <w:t xml:space="preserve">Rodiče dbají o zodpovědný přístup ke zdraví svého dítěte a ostatních dětí v kolektivu.  Není-li dítě zdravé a vykazuje známky nemoci (např. rýma, kašel, teplota, </w:t>
      </w:r>
      <w:proofErr w:type="spellStart"/>
      <w:r w:rsidRPr="00AD642B">
        <w:rPr>
          <w:rFonts w:asciiTheme="majorHAnsi" w:eastAsia="Times New Roman CE" w:hAnsiTheme="majorHAnsi" w:cstheme="majorHAnsi"/>
          <w:color w:val="000000"/>
          <w:sz w:val="24"/>
          <w:szCs w:val="24"/>
        </w:rPr>
        <w:t>parazitální</w:t>
      </w:r>
      <w:proofErr w:type="spellEnd"/>
      <w:r w:rsidRPr="00AD642B">
        <w:rPr>
          <w:rFonts w:asciiTheme="majorHAnsi" w:eastAsia="Times New Roman CE" w:hAnsiTheme="majorHAnsi" w:cstheme="majorHAnsi"/>
          <w:color w:val="000000"/>
          <w:sz w:val="24"/>
          <w:szCs w:val="24"/>
        </w:rPr>
        <w:t xml:space="preserve"> onemocnění, průjem, zvracení, bolest hlavy aj.), nesmí být do MŠ přivedeno. V zájmu dítěte je třeba oznámit učitelce, zda dítě netrpí nějakým zvláštním onemocněním nebo alergiemi. Každou nepřítomnost a nástup dítěte po přerušení docházky do MŠ jsou rodiče povinni ohlásit do 12,00 </w:t>
      </w:r>
      <w:r w:rsidRPr="00AD642B">
        <w:rPr>
          <w:rFonts w:asciiTheme="majorHAnsi" w:eastAsia="Times New Roman CE" w:hAnsiTheme="majorHAnsi" w:cstheme="majorHAnsi"/>
          <w:color w:val="000000"/>
          <w:sz w:val="24"/>
          <w:szCs w:val="24"/>
        </w:rPr>
        <w:lastRenderedPageBreak/>
        <w:t>hodin den předem z důvodu odhlášky nebo přihlášky obědů.</w:t>
      </w:r>
      <w:r w:rsidRPr="00AD642B">
        <w:rPr>
          <w:rFonts w:asciiTheme="majorHAnsi" w:hAnsiTheme="majorHAnsi" w:cstheme="majorHAnsi"/>
          <w:sz w:val="24"/>
          <w:szCs w:val="24"/>
        </w:rPr>
        <w:t xml:space="preserve"> </w:t>
      </w:r>
      <w:r w:rsidRPr="00AD642B">
        <w:rPr>
          <w:rFonts w:asciiTheme="majorHAnsi" w:eastAsia="Times New Roman CE" w:hAnsiTheme="majorHAnsi" w:cstheme="majorHAnsi"/>
          <w:color w:val="000000"/>
          <w:sz w:val="24"/>
          <w:szCs w:val="24"/>
        </w:rPr>
        <w:t xml:space="preserve">První den nemoci, je možné si stravu vzít domů. Vydává se od 10,30 hodin do 11.15 hodin ve školní jídelně.  </w:t>
      </w:r>
    </w:p>
    <w:p w14:paraId="6FBC3F45" w14:textId="77777777" w:rsidR="00A66563" w:rsidRPr="00AD642B" w:rsidRDefault="00A66563" w:rsidP="00A80E0A">
      <w:pPr>
        <w:spacing w:line="276" w:lineRule="auto"/>
        <w:jc w:val="both"/>
        <w:rPr>
          <w:rFonts w:asciiTheme="majorHAnsi" w:hAnsiTheme="majorHAnsi" w:cstheme="majorHAnsi"/>
          <w:sz w:val="24"/>
          <w:szCs w:val="24"/>
          <w:u w:val="single"/>
        </w:rPr>
      </w:pPr>
    </w:p>
    <w:p w14:paraId="23D4225E" w14:textId="77777777" w:rsidR="00830B0A" w:rsidRPr="00AD642B" w:rsidRDefault="00666805"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u w:val="single"/>
        </w:rPr>
        <w:t xml:space="preserve">6.6.3 </w:t>
      </w:r>
      <w:r w:rsidR="00830B0A" w:rsidRPr="00AD642B">
        <w:rPr>
          <w:rFonts w:asciiTheme="majorHAnsi" w:hAnsiTheme="majorHAnsi" w:cstheme="majorHAnsi"/>
          <w:sz w:val="24"/>
          <w:szCs w:val="24"/>
          <w:u w:val="single"/>
        </w:rPr>
        <w:t xml:space="preserve">Výskyt onemocnění v průběhu vzdělávání </w:t>
      </w:r>
    </w:p>
    <w:p w14:paraId="1C3743FF"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Zaměstnanec vykonávající dohled má za povinnost dítě, u kterého zjistí v průběhu vzdělávání příznaky akutního onemocnění (teplota, zvracení, průjem aj.) nebo parazitárního napadení, oddělit od ostatních dětí, zajistit pro ně dohled pověřeného a poučeného zaměstnance MŠ, a neprodleně telefonicky informovat zákonného zástupce a vyzvat jej k zajištění další zdravotní péče o dítě. Zákonný zástupce je povinen vyzvednout nemocné dítě ihned z MŠ. Mateřská škola má právo požadovat od zákonných zástupců dítěte lékařské potvrzení o ukončení nemoci dítěte a souhlas lékaře s jeho návratem do kolektivu dětí. </w:t>
      </w:r>
    </w:p>
    <w:p w14:paraId="0F384AEE" w14:textId="77777777" w:rsidR="005003A3" w:rsidRPr="00AD642B" w:rsidRDefault="005003A3" w:rsidP="00A80E0A">
      <w:pPr>
        <w:spacing w:line="276" w:lineRule="auto"/>
        <w:jc w:val="both"/>
        <w:rPr>
          <w:rFonts w:asciiTheme="majorHAnsi" w:hAnsiTheme="majorHAnsi" w:cstheme="majorHAnsi"/>
          <w:sz w:val="24"/>
          <w:szCs w:val="24"/>
          <w:u w:val="single"/>
        </w:rPr>
      </w:pPr>
    </w:p>
    <w:p w14:paraId="7D9F5643" w14:textId="77777777" w:rsidR="00B81436" w:rsidRPr="00AD642B" w:rsidRDefault="00830B0A"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Za akutní infekční onemocnění se považuje: </w:t>
      </w:r>
    </w:p>
    <w:p w14:paraId="64BD4551" w14:textId="77777777" w:rsidR="00830B0A" w:rsidRPr="00AD642B" w:rsidRDefault="00830B0A"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rPr>
        <w:t xml:space="preserve">Virová rýma (tj. průhledná rýma, která intenzivně dítěti vytéká z nosu) a to i bez zvýšené tělesné teploty. </w:t>
      </w:r>
    </w:p>
    <w:p w14:paraId="4C1933BB"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Bakteriální rýma (tj. zabarvená – zelená, žlutá, hnědá rýma, která vytéká dítěti z nosu) a to i bez zvýšené tělesné teploty. </w:t>
      </w:r>
    </w:p>
    <w:p w14:paraId="7DE257B5"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Intenzivní kašel (tj. kašel, který přetrvává i při klidové činnosti dítěte) a to i bez zvýšené tělesné teploty. </w:t>
      </w:r>
    </w:p>
    <w:p w14:paraId="6F4BC598"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Onemocnění, které se vysévá vyrážkou na kůži - plané neštovice, 5. nemoc, 6. nemoc, syndrom ruka-noha-ústa, spála, impetigo. </w:t>
      </w:r>
    </w:p>
    <w:p w14:paraId="48E84863" w14:textId="77777777" w:rsidR="00A80E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Průjem a zvracení a to i 3 dny poté, co již dítě nemá průjem a nezvrací. Školka nemůže dětem podávat dietní stravu.</w:t>
      </w:r>
    </w:p>
    <w:p w14:paraId="122DD4A9"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Zánět spojivek. </w:t>
      </w:r>
    </w:p>
    <w:p w14:paraId="034410F2" w14:textId="77777777" w:rsidR="00830B0A" w:rsidRPr="00AD642B" w:rsidRDefault="00A80E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Z</w:t>
      </w:r>
      <w:r w:rsidR="00830B0A" w:rsidRPr="00AD642B">
        <w:rPr>
          <w:rFonts w:asciiTheme="majorHAnsi" w:hAnsiTheme="majorHAnsi" w:cstheme="majorHAnsi"/>
          <w:sz w:val="24"/>
          <w:szCs w:val="24"/>
        </w:rPr>
        <w:t xml:space="preserve">výšená tělesná teplota nebo horečka. </w:t>
      </w:r>
    </w:p>
    <w:p w14:paraId="654AB435" w14:textId="77777777" w:rsidR="00666805" w:rsidRPr="00AD642B" w:rsidRDefault="00830B0A"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Za paraz</w:t>
      </w:r>
      <w:r w:rsidR="00666805" w:rsidRPr="00AD642B">
        <w:rPr>
          <w:rFonts w:asciiTheme="majorHAnsi" w:hAnsiTheme="majorHAnsi" w:cstheme="majorHAnsi"/>
          <w:sz w:val="24"/>
          <w:szCs w:val="24"/>
          <w:u w:val="single"/>
        </w:rPr>
        <w:t xml:space="preserve">itární onemocnění se považuje: </w:t>
      </w:r>
    </w:p>
    <w:p w14:paraId="7DF03A1B" w14:textId="77777777" w:rsidR="00830B0A" w:rsidRPr="00AD642B" w:rsidRDefault="00830B0A"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rPr>
        <w:t xml:space="preserve"> </w:t>
      </w:r>
      <w:proofErr w:type="spellStart"/>
      <w:r w:rsidRPr="00AD642B">
        <w:rPr>
          <w:rFonts w:asciiTheme="majorHAnsi" w:hAnsiTheme="majorHAnsi" w:cstheme="majorHAnsi"/>
          <w:sz w:val="24"/>
          <w:szCs w:val="24"/>
        </w:rPr>
        <w:t>Pedikulóza</w:t>
      </w:r>
      <w:proofErr w:type="spellEnd"/>
      <w:r w:rsidRPr="00AD642B">
        <w:rPr>
          <w:rFonts w:asciiTheme="majorHAnsi" w:hAnsiTheme="majorHAnsi" w:cstheme="majorHAnsi"/>
          <w:sz w:val="24"/>
          <w:szCs w:val="24"/>
        </w:rPr>
        <w:t xml:space="preserve"> (veš dětská). Dítě může školka přijmout až tehdy, je-li zcela odvšivené, tedy bez živých vší a hnid.</w:t>
      </w:r>
    </w:p>
    <w:p w14:paraId="03F22163"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Roup dětský. </w:t>
      </w:r>
    </w:p>
    <w:p w14:paraId="7AF784F0" w14:textId="77777777" w:rsidR="00830B0A" w:rsidRPr="00AD642B" w:rsidRDefault="00830B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Svrab. </w:t>
      </w:r>
    </w:p>
    <w:p w14:paraId="04B3F150" w14:textId="77777777" w:rsidR="00830B0A" w:rsidRPr="00AD642B" w:rsidRDefault="00830B0A" w:rsidP="00A80E0A">
      <w:pPr>
        <w:spacing w:before="100" w:beforeAutospacing="1" w:after="100" w:afterAutospacing="1"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Rodiče mají povinnost mateřské škole nahlásit tato infekční a parazitární onemocnění u svého dítěte, aby se zamezilo dalšímu šíření: plané neštovice, spála impetigo, průjem a zvracení, 5. a 6. nemoc, syndrom ruka-noha-ústa, zánět spojivek, </w:t>
      </w:r>
      <w:proofErr w:type="spellStart"/>
      <w:r w:rsidRPr="00AD642B">
        <w:rPr>
          <w:rFonts w:asciiTheme="majorHAnsi" w:hAnsiTheme="majorHAnsi" w:cstheme="majorHAnsi"/>
          <w:sz w:val="24"/>
          <w:szCs w:val="24"/>
        </w:rPr>
        <w:t>pedikulóza</w:t>
      </w:r>
      <w:proofErr w:type="spellEnd"/>
      <w:r w:rsidRPr="00AD642B">
        <w:rPr>
          <w:rFonts w:asciiTheme="majorHAnsi" w:hAnsiTheme="majorHAnsi" w:cstheme="majorHAnsi"/>
          <w:sz w:val="24"/>
          <w:szCs w:val="24"/>
        </w:rPr>
        <w:t xml:space="preserve">, roupi, svrab. Na základě </w:t>
      </w:r>
      <w:r w:rsidRPr="00AD642B">
        <w:rPr>
          <w:rFonts w:asciiTheme="majorHAnsi" w:hAnsiTheme="majorHAnsi" w:cstheme="majorHAnsi"/>
          <w:sz w:val="24"/>
          <w:szCs w:val="24"/>
        </w:rPr>
        <w:lastRenderedPageBreak/>
        <w:t>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Mateřská škola má právo ihned a kdykoliv během dne odeslat dítě do domácího léčení, pokud má podezření, že je dítě akutně nemocné, nebo má parazitární onemocnění. Do MŠ nebudou přijímány také děti se sádrovou nebo jinou fixací končetin. Opakované přivádění nemocného dítě k docházce nebo zamlčování zdravotního stavu dítěte je závažným porušováním školního řádu</w:t>
      </w:r>
      <w:r w:rsidRPr="00AD642B">
        <w:rPr>
          <w:rFonts w:asciiTheme="majorHAnsi" w:hAnsiTheme="majorHAnsi" w:cstheme="majorHAnsi"/>
          <w:b/>
          <w:color w:val="000000" w:themeColor="text1"/>
          <w:sz w:val="24"/>
          <w:szCs w:val="24"/>
        </w:rPr>
        <w:t xml:space="preserve"> </w:t>
      </w:r>
      <w:r w:rsidRPr="00AD642B">
        <w:rPr>
          <w:rFonts w:asciiTheme="majorHAnsi" w:hAnsiTheme="majorHAnsi" w:cstheme="majorHAnsi"/>
          <w:sz w:val="24"/>
          <w:szCs w:val="24"/>
        </w:rPr>
        <w:t xml:space="preserve">a může vést až k ukončení předškolního vzdělávání dítěte. </w:t>
      </w:r>
    </w:p>
    <w:p w14:paraId="063D42F0" w14:textId="77777777" w:rsidR="00830B0A" w:rsidRPr="00AD642B" w:rsidRDefault="00830B0A"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Chronická onemocnění dítěte </w:t>
      </w:r>
    </w:p>
    <w:p w14:paraId="773D9F7D" w14:textId="77777777" w:rsidR="00243C68" w:rsidRPr="00AD642B" w:rsidRDefault="00A80E0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 </w:t>
      </w:r>
      <w:r w:rsidR="00830B0A" w:rsidRPr="00AD642B">
        <w:rPr>
          <w:rFonts w:asciiTheme="majorHAnsi" w:hAnsiTheme="majorHAnsi" w:cstheme="majorHAnsi"/>
          <w:sz w:val="24"/>
          <w:szCs w:val="24"/>
        </w:rPr>
        <w:t xml:space="preserve">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Za alergickou rýmu je považována rýma bílá, průhledná. Zabarvená rýma je považována za infekční a dítě bude odesláno do domácího léčení. Mezi další chronická onemocnění, která jsou nutná doložit lékařským potvrzením je např. epilepsie a astma </w:t>
      </w:r>
      <w:proofErr w:type="spellStart"/>
      <w:r w:rsidR="00830B0A" w:rsidRPr="00AD642B">
        <w:rPr>
          <w:rFonts w:asciiTheme="majorHAnsi" w:hAnsiTheme="majorHAnsi" w:cstheme="majorHAnsi"/>
          <w:sz w:val="24"/>
          <w:szCs w:val="24"/>
        </w:rPr>
        <w:t>bronchiale</w:t>
      </w:r>
      <w:proofErr w:type="spellEnd"/>
      <w:r w:rsidR="00830B0A" w:rsidRPr="00AD642B">
        <w:rPr>
          <w:rFonts w:asciiTheme="majorHAnsi" w:hAnsiTheme="majorHAnsi" w:cstheme="majorHAnsi"/>
          <w:sz w:val="24"/>
          <w:szCs w:val="24"/>
        </w:rPr>
        <w:t xml:space="preserve">. </w:t>
      </w:r>
    </w:p>
    <w:p w14:paraId="121C885B" w14:textId="77777777" w:rsidR="00AE330A" w:rsidRPr="00A07FE6" w:rsidRDefault="00AE330A" w:rsidP="00AE330A">
      <w:pPr>
        <w:shd w:val="clear" w:color="auto" w:fill="FFFFFF"/>
        <w:spacing w:before="360" w:after="240" w:line="240" w:lineRule="auto"/>
        <w:outlineLvl w:val="3"/>
        <w:rPr>
          <w:rFonts w:asciiTheme="majorHAnsi" w:eastAsia="Times New Roman" w:hAnsiTheme="majorHAnsi" w:cstheme="majorHAnsi"/>
          <w:bCs/>
          <w:sz w:val="24"/>
          <w:szCs w:val="24"/>
          <w:u w:val="single"/>
          <w:lang w:eastAsia="cs-CZ"/>
        </w:rPr>
      </w:pPr>
      <w:r w:rsidRPr="00AE330A">
        <w:rPr>
          <w:rFonts w:asciiTheme="majorHAnsi" w:eastAsia="Times New Roman" w:hAnsiTheme="majorHAnsi" w:cstheme="majorHAnsi"/>
          <w:bCs/>
          <w:sz w:val="24"/>
          <w:szCs w:val="24"/>
          <w:u w:val="single"/>
          <w:lang w:eastAsia="cs-CZ"/>
        </w:rPr>
        <w:t xml:space="preserve">6.6.4 </w:t>
      </w:r>
      <w:r w:rsidRPr="00A07FE6">
        <w:rPr>
          <w:rFonts w:asciiTheme="majorHAnsi" w:eastAsia="Times New Roman" w:hAnsiTheme="majorHAnsi" w:cstheme="majorHAnsi"/>
          <w:bCs/>
          <w:sz w:val="24"/>
          <w:szCs w:val="24"/>
          <w:u w:val="single"/>
          <w:lang w:eastAsia="cs-CZ"/>
        </w:rPr>
        <w:t>Podávání léků</w:t>
      </w:r>
    </w:p>
    <w:p w14:paraId="6BA7CDF8" w14:textId="77777777" w:rsidR="00AE330A" w:rsidRPr="00AE330A" w:rsidRDefault="00AE330A" w:rsidP="00AE330A">
      <w:pPr>
        <w:pStyle w:val="Normlnweb"/>
        <w:shd w:val="clear" w:color="auto" w:fill="FFFFFF"/>
        <w:spacing w:before="0" w:beforeAutospacing="0" w:after="180" w:afterAutospacing="0"/>
        <w:rPr>
          <w:rFonts w:asciiTheme="majorHAnsi" w:hAnsiTheme="majorHAnsi" w:cstheme="majorHAnsi"/>
        </w:rPr>
      </w:pPr>
      <w:r w:rsidRPr="00AE330A">
        <w:rPr>
          <w:rFonts w:asciiTheme="majorHAnsi" w:hAnsiTheme="majorHAnsi" w:cstheme="majorHAnsi"/>
          <w:b/>
        </w:rPr>
        <w:t xml:space="preserve">a) </w:t>
      </w:r>
      <w:r w:rsidRPr="00AE330A">
        <w:rPr>
          <w:rFonts w:asciiTheme="majorHAnsi" w:hAnsiTheme="majorHAnsi" w:cstheme="majorHAnsi"/>
        </w:rPr>
        <w:t>Zákonný zástupce poskytne podrobné informace o nezbytném postupu při užívání léků, popis příznaků potíží dítěte, jeho reakce na užívání léků o druhu léků a případných změnách a informace o jakýkoliv změnách těchto skutečností. Informace poskytne tak, aby zaměstnanec školy mohl být proškolen v oblasti projevů onemocnění a možných komplikací, či o způsobu péče o dítě.</w:t>
      </w:r>
    </w:p>
    <w:p w14:paraId="1F9584CD" w14:textId="77777777" w:rsidR="00AE330A" w:rsidRPr="00AE330A" w:rsidRDefault="00AE330A" w:rsidP="00AE330A">
      <w:pPr>
        <w:pStyle w:val="Normlnweb"/>
        <w:shd w:val="clear" w:color="auto" w:fill="FFFFFF"/>
        <w:spacing w:before="0" w:beforeAutospacing="0" w:after="180" w:afterAutospacing="0"/>
        <w:rPr>
          <w:rFonts w:asciiTheme="majorHAnsi" w:hAnsiTheme="majorHAnsi" w:cstheme="majorHAnsi"/>
        </w:rPr>
      </w:pPr>
      <w:r w:rsidRPr="00AE330A">
        <w:rPr>
          <w:rStyle w:val="Siln"/>
          <w:rFonts w:asciiTheme="majorHAnsi" w:hAnsiTheme="majorHAnsi" w:cstheme="majorHAnsi"/>
        </w:rPr>
        <w:t>b)</w:t>
      </w:r>
      <w:r w:rsidRPr="00AE330A">
        <w:rPr>
          <w:rFonts w:asciiTheme="majorHAnsi" w:hAnsiTheme="majorHAnsi" w:cstheme="majorHAnsi"/>
        </w:rPr>
        <w:t> Při podávání léků musí jít pouze o činnost, ke kterým není třeba odborné kvalifikace a ke kterým nejsou způsobilé jen osoby se speciálním odborným vzděláním či odbornou praxí, popř. osoby splňující další požadavky stanovené právními předpisy k poskytování zdravotní péče.</w:t>
      </w:r>
    </w:p>
    <w:p w14:paraId="461480EB" w14:textId="77777777" w:rsidR="00AE330A" w:rsidRPr="00A07FE6" w:rsidRDefault="00AE330A" w:rsidP="00AE330A">
      <w:pPr>
        <w:shd w:val="clear" w:color="auto" w:fill="FFFFFF"/>
        <w:spacing w:after="180" w:line="240" w:lineRule="auto"/>
        <w:rPr>
          <w:rFonts w:asciiTheme="majorHAnsi" w:eastAsia="Times New Roman" w:hAnsiTheme="majorHAnsi" w:cstheme="majorHAnsi"/>
          <w:sz w:val="24"/>
          <w:szCs w:val="24"/>
          <w:lang w:eastAsia="cs-CZ"/>
        </w:rPr>
      </w:pPr>
      <w:r w:rsidRPr="00AE330A">
        <w:rPr>
          <w:rFonts w:asciiTheme="majorHAnsi" w:eastAsia="Times New Roman" w:hAnsiTheme="majorHAnsi" w:cstheme="majorHAnsi"/>
          <w:b/>
          <w:bCs/>
          <w:sz w:val="24"/>
          <w:szCs w:val="24"/>
          <w:lang w:eastAsia="cs-CZ"/>
        </w:rPr>
        <w:t>c)</w:t>
      </w:r>
      <w:r w:rsidRPr="00A07FE6">
        <w:rPr>
          <w:rFonts w:asciiTheme="majorHAnsi" w:eastAsia="Times New Roman" w:hAnsiTheme="majorHAnsi" w:cstheme="majorHAnsi"/>
          <w:sz w:val="24"/>
          <w:szCs w:val="24"/>
          <w:lang w:eastAsia="cs-CZ"/>
        </w:rPr>
        <w:t> Léky budou zákonným zástupcem doručovány osobně, v originálním balení, s příbalovým letákem, s označením jména dítěte a popisem dávkování.</w:t>
      </w:r>
    </w:p>
    <w:p w14:paraId="1BA2860C" w14:textId="77777777" w:rsidR="00AE330A" w:rsidRPr="00A07FE6" w:rsidRDefault="00AE330A" w:rsidP="00AE330A">
      <w:pPr>
        <w:shd w:val="clear" w:color="auto" w:fill="FFFFFF"/>
        <w:spacing w:after="180" w:line="240" w:lineRule="auto"/>
        <w:rPr>
          <w:rFonts w:asciiTheme="majorHAnsi" w:eastAsia="Times New Roman" w:hAnsiTheme="majorHAnsi" w:cstheme="majorHAnsi"/>
          <w:sz w:val="24"/>
          <w:szCs w:val="24"/>
          <w:lang w:eastAsia="cs-CZ"/>
        </w:rPr>
      </w:pPr>
      <w:r w:rsidRPr="00AE330A">
        <w:rPr>
          <w:rFonts w:asciiTheme="majorHAnsi" w:eastAsia="Times New Roman" w:hAnsiTheme="majorHAnsi" w:cstheme="majorHAnsi"/>
          <w:b/>
          <w:bCs/>
          <w:sz w:val="24"/>
          <w:szCs w:val="24"/>
          <w:lang w:eastAsia="cs-CZ"/>
        </w:rPr>
        <w:t>d)</w:t>
      </w:r>
      <w:r w:rsidRPr="00A07FE6">
        <w:rPr>
          <w:rFonts w:asciiTheme="majorHAnsi" w:eastAsia="Times New Roman" w:hAnsiTheme="majorHAnsi" w:cstheme="majorHAnsi"/>
          <w:sz w:val="24"/>
          <w:szCs w:val="24"/>
          <w:lang w:eastAsia="cs-CZ"/>
        </w:rPr>
        <w:t> O podávání léku budou vedeny písemné záznamy podávající osobou, záznam bude obsahovat údaje o názvu léku, jeho dávkování a čas podání.</w:t>
      </w:r>
    </w:p>
    <w:p w14:paraId="44FD498F" w14:textId="77777777" w:rsidR="00AE330A" w:rsidRPr="00AE330A" w:rsidRDefault="00AE330A" w:rsidP="00AE330A">
      <w:pPr>
        <w:shd w:val="clear" w:color="auto" w:fill="FFFFFF"/>
        <w:spacing w:after="180" w:line="240" w:lineRule="auto"/>
        <w:rPr>
          <w:rFonts w:asciiTheme="majorHAnsi" w:eastAsia="Times New Roman" w:hAnsiTheme="majorHAnsi" w:cstheme="majorHAnsi"/>
          <w:b/>
          <w:bCs/>
          <w:sz w:val="24"/>
          <w:szCs w:val="24"/>
          <w:lang w:eastAsia="cs-CZ"/>
        </w:rPr>
      </w:pPr>
      <w:r w:rsidRPr="00AE330A">
        <w:rPr>
          <w:rFonts w:asciiTheme="majorHAnsi" w:eastAsia="Times New Roman" w:hAnsiTheme="majorHAnsi" w:cstheme="majorHAnsi"/>
          <w:b/>
          <w:bCs/>
          <w:sz w:val="24"/>
          <w:szCs w:val="24"/>
          <w:lang w:eastAsia="cs-CZ"/>
        </w:rPr>
        <w:t>e)</w:t>
      </w:r>
      <w:r w:rsidRPr="00AE330A">
        <w:rPr>
          <w:rFonts w:asciiTheme="majorHAnsi" w:hAnsiTheme="majorHAnsi" w:cstheme="majorHAnsi"/>
          <w:sz w:val="24"/>
          <w:szCs w:val="24"/>
          <w:shd w:val="clear" w:color="auto" w:fill="FFFFFF"/>
        </w:rPr>
        <w:t xml:space="preserve"> Léky jsou v mateřské škole podávány pouze v případě, že by jejich neužívání ohrozilo život, zdraví a další vývoj dítěte.</w:t>
      </w:r>
    </w:p>
    <w:p w14:paraId="43FBCC90" w14:textId="77777777" w:rsidR="00AE330A" w:rsidRPr="00A07FE6" w:rsidRDefault="00AE330A" w:rsidP="00AE330A">
      <w:pPr>
        <w:shd w:val="clear" w:color="auto" w:fill="FFFFFF"/>
        <w:spacing w:after="180" w:line="240" w:lineRule="auto"/>
        <w:rPr>
          <w:rFonts w:asciiTheme="majorHAnsi" w:eastAsia="Times New Roman" w:hAnsiTheme="majorHAnsi" w:cstheme="majorHAnsi"/>
          <w:sz w:val="24"/>
          <w:szCs w:val="24"/>
          <w:lang w:eastAsia="cs-CZ"/>
        </w:rPr>
      </w:pPr>
      <w:r w:rsidRPr="00AE330A">
        <w:rPr>
          <w:rFonts w:asciiTheme="majorHAnsi" w:eastAsia="Times New Roman" w:hAnsiTheme="majorHAnsi" w:cstheme="majorHAnsi"/>
          <w:b/>
          <w:sz w:val="24"/>
          <w:szCs w:val="24"/>
          <w:lang w:eastAsia="cs-CZ"/>
        </w:rPr>
        <w:t>f)</w:t>
      </w:r>
      <w:r w:rsidRPr="00A07FE6">
        <w:rPr>
          <w:rFonts w:asciiTheme="majorHAnsi" w:eastAsia="Times New Roman" w:hAnsiTheme="majorHAnsi" w:cstheme="majorHAnsi"/>
          <w:sz w:val="24"/>
          <w:szCs w:val="24"/>
          <w:lang w:eastAsia="cs-CZ"/>
        </w:rPr>
        <w:t> Léky jsou ukládány na bezpečné místo, mimo dosah dětí i dalších osob.</w:t>
      </w:r>
    </w:p>
    <w:p w14:paraId="2DE39372" w14:textId="77777777" w:rsidR="00AE330A" w:rsidRPr="00AE330A" w:rsidRDefault="00AE330A" w:rsidP="00AE330A">
      <w:pPr>
        <w:rPr>
          <w:rFonts w:asciiTheme="majorHAnsi" w:hAnsiTheme="majorHAnsi" w:cstheme="majorHAnsi"/>
          <w:sz w:val="24"/>
          <w:szCs w:val="24"/>
        </w:rPr>
      </w:pPr>
      <w:r w:rsidRPr="00AE330A">
        <w:rPr>
          <w:rFonts w:asciiTheme="majorHAnsi" w:hAnsiTheme="majorHAnsi" w:cstheme="majorHAnsi"/>
          <w:b/>
          <w:sz w:val="24"/>
          <w:szCs w:val="24"/>
        </w:rPr>
        <w:t>g)</w:t>
      </w:r>
      <w:r w:rsidRPr="00AE330A">
        <w:rPr>
          <w:rFonts w:ascii="Arial" w:hAnsi="Arial" w:cs="Arial"/>
          <w:sz w:val="27"/>
          <w:szCs w:val="27"/>
          <w:shd w:val="clear" w:color="auto" w:fill="FFFFFF"/>
        </w:rPr>
        <w:t xml:space="preserve"> </w:t>
      </w:r>
      <w:r w:rsidRPr="00AE330A">
        <w:rPr>
          <w:rFonts w:asciiTheme="majorHAnsi" w:hAnsiTheme="majorHAnsi" w:cstheme="majorHAnsi"/>
          <w:sz w:val="24"/>
          <w:szCs w:val="24"/>
          <w:shd w:val="clear" w:color="auto" w:fill="FFFFFF"/>
        </w:rPr>
        <w:t>Po podání léku je dítěti věnována zvýšená pozornost. O případných komplikacích škola bez zbytečného odkladu informuje zákonné zástupce dítěte. Ti na výzvu školy zajistí včasné převzetí dítěte do osobní péče.</w:t>
      </w:r>
    </w:p>
    <w:p w14:paraId="0E9C3BCF" w14:textId="77777777" w:rsidR="00A66563" w:rsidRPr="00AE330A" w:rsidRDefault="00A66563" w:rsidP="00A80E0A">
      <w:pPr>
        <w:spacing w:line="276" w:lineRule="auto"/>
        <w:jc w:val="both"/>
        <w:rPr>
          <w:rFonts w:asciiTheme="majorHAnsi" w:hAnsiTheme="majorHAnsi" w:cstheme="majorHAnsi"/>
          <w:b/>
        </w:rPr>
      </w:pPr>
    </w:p>
    <w:p w14:paraId="1AAF1AF1" w14:textId="77777777" w:rsidR="00243C68" w:rsidRPr="00AD642B" w:rsidRDefault="00243C68" w:rsidP="00A80E0A">
      <w:pPr>
        <w:spacing w:line="276" w:lineRule="auto"/>
        <w:jc w:val="both"/>
        <w:rPr>
          <w:rFonts w:asciiTheme="majorHAnsi" w:hAnsiTheme="majorHAnsi" w:cstheme="majorHAnsi"/>
          <w:b/>
          <w:sz w:val="24"/>
          <w:szCs w:val="24"/>
        </w:rPr>
      </w:pPr>
      <w:r w:rsidRPr="00AD642B">
        <w:rPr>
          <w:rFonts w:asciiTheme="majorHAnsi" w:hAnsiTheme="majorHAnsi" w:cstheme="majorHAnsi"/>
          <w:b/>
          <w:sz w:val="24"/>
          <w:szCs w:val="24"/>
        </w:rPr>
        <w:lastRenderedPageBreak/>
        <w:t>7. PRAVIDLA PRO BEZPEČNÉ ZAJIŠTĚNÍ DOHLEDU DÍTĚTE PO DOBU VZDĚLÁVÁNÍ V MŠ</w:t>
      </w:r>
    </w:p>
    <w:p w14:paraId="4AA93F81" w14:textId="77777777" w:rsidR="00243C68" w:rsidRPr="00AD642B" w:rsidRDefault="00243C68"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7.1 Předávání dětí </w:t>
      </w:r>
    </w:p>
    <w:p w14:paraId="59F61B4B" w14:textId="77777777" w:rsidR="00243C68" w:rsidRPr="00AD642B" w:rsidRDefault="00243C68"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Zákonný zástupce zazvoní na vstupní dveře v budově a po ohlášení jej pedagogický dohled vpustí do budovy. Zákonný zástupce převlékne dítě v šatně do oděvu určenému k pobytu ve třídě, oblečení ukládá do označených skříněk, boty do botníků. Zákonný zástupce neponechává dítě v šatně nikdy samotné. Zákonný zástupce předává dítě učitelce nebo pověřenému zaměstnanci mateřské školy osobně ve třídě nebo na místě předem sjednaném a informuje jej o zdravotním stavu dítěte. Totéž platí o předávání dítěte zákonnému zástupci. Zákonný zástupce pobývá v mateřské škole jen po dobu nezbytně nutnou pro převlečení dítěte a předání dítěte pedagogickému pracovníkovi, případně po dobu jednání s pedagogickými zaměstnanci školy týkajících se vzdělávání dítěte. Děti se přijímají od začátku provozní doby pracoviště zpravidla do 8.00 hod. Po předchozí dohodě s třídní učitelkou se lze dostavit s dítětem i v jinou dobu. Děti, které chodí před obědem, si vyzvedává zákonn</w:t>
      </w:r>
      <w:r w:rsidR="00544A88" w:rsidRPr="00AD642B">
        <w:rPr>
          <w:rFonts w:asciiTheme="majorHAnsi" w:hAnsiTheme="majorHAnsi" w:cstheme="majorHAnsi"/>
          <w:sz w:val="24"/>
          <w:szCs w:val="24"/>
        </w:rPr>
        <w:t>ý zástupce od 11.45 hod do 12.05</w:t>
      </w:r>
      <w:r w:rsidRPr="00AD642B">
        <w:rPr>
          <w:rFonts w:asciiTheme="majorHAnsi" w:hAnsiTheme="majorHAnsi" w:cstheme="majorHAnsi"/>
          <w:sz w:val="24"/>
          <w:szCs w:val="24"/>
        </w:rPr>
        <w:t xml:space="preserve">. Odchod ostatních dětí je organizován od 14.30 hod do konce provozní doby pracoviště. Po předchozí dohodě lze vyzvednout dítě i v jinou denní dobu. </w:t>
      </w:r>
    </w:p>
    <w:p w14:paraId="5181E782" w14:textId="77777777" w:rsidR="00243C68" w:rsidRPr="00AD642B" w:rsidRDefault="00243C68"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7.2 Výkon dohledu </w:t>
      </w:r>
    </w:p>
    <w:p w14:paraId="7F9B4934" w14:textId="77777777" w:rsidR="00243C68" w:rsidRPr="00AD642B" w:rsidRDefault="00243C68"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Mateřská škola vykonává dohled od doby, kdy dítě převezme od zákonného zástupce nebo jím pověřené osoby do doby, než je předá zákonnému zástupci nebo jím pověřené osobě. Dohled nad dítětem vykonává pedagogický nebo jiný pověřený zaměstnanec MŠ po celou dobu organizace vzdělávání, jehož se dítě zúčastní, až do doby jejich předání zástupci dítěte nebo jím pověřené osobě. Mateřská škola převzetím dítěte přebírá odpovědnost za bezpečnost dítěte při vzdělávání. Totéž platí pro aktivity organizované mimo areál MŠ. Při akcích pořádaných pro rodiče s dětmi, odpovídá za bezpečnost dítěte mateřská škola, při oznámení ukončení akce přebírá zákonný zástupce dítě a zároveň odpovědnost za něj. </w:t>
      </w:r>
    </w:p>
    <w:p w14:paraId="03544E13" w14:textId="77777777" w:rsidR="00243C68" w:rsidRPr="00AD642B" w:rsidRDefault="00243C68"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Každý pedagogický pracovník je osobně zodpovědný za bezpečnost svěřených dětí od doby jejich převzetí od zákonných zástupců, pověřené osoby nebo jiného pedagoga školy do doby jejich předání zákonným zástupcům, pověřeným osobám nebo jinému pedagogovi školy. Pedagogický pracovník pověřený dohledem má neustále přehled o všech dětech, za které zodpovídá, průběžně kontroluje jejich počet a prostory, ve kterých se děti pohybují. Při závažných důvodech pověří dohledem jiného zaměstnance MŠ. Pedagogický pracovník při hře ve třídě dbá, aby si děti hrály klidně, sleduje jejich hru, předchází konfliktům. Nedovolí dětem nosit do MŠ nebezpečné předměty nebo hračky. Vedoucí učitelka určuje při vyšším počtu dětí nebo při specifických činnostech (plavání, výlet aj.) nebo při pobytu v prostředí náročném na bezpečnost dětí dalšího zaměstnance MŠ. Nepedagogičtí pracovníci vykonávají dohled nad dětmi podle pokynů nadřízeného zaměstnance, o náležitostech dohledu jsou písemně poučeni. Všichni zaměstnanci školy během celé pracovní doby reagují na všechny skutečnosti, které by ohrozily bezpečnost školy (cizí osoba v budově, ohrožení dětí, nefunkční technické zabezpečení). V průběhu dohledu nad dětmi vyučující nevykonává jinou činnost s dohledem nesouvisející. </w:t>
      </w:r>
    </w:p>
    <w:p w14:paraId="5443DDE2" w14:textId="77777777" w:rsidR="00243C68" w:rsidRPr="00AD642B" w:rsidRDefault="00243C68"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lastRenderedPageBreak/>
        <w:t xml:space="preserve">7.3 Vyzvedávání dětí jinými osobami </w:t>
      </w:r>
    </w:p>
    <w:p w14:paraId="4AA3FCAC" w14:textId="77777777" w:rsidR="00243C68" w:rsidRPr="00AD642B" w:rsidRDefault="00243C68"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Zákonný zástupce může písemně zmocnit k vyzvedávání dítěte jinou osobu uvedenou v evidenčním listu dítěte. Pokud zákonný zástupce neomezí ve zmocnění časovou platnost, pak se má za to, že platí na dobu neurčitou. Bez písemného zmocnění v evidenčním listě může mateřská škola vydat dítě pouze zákonnému zástupci. </w:t>
      </w:r>
    </w:p>
    <w:p w14:paraId="10212D9A" w14:textId="77777777" w:rsidR="00243C68" w:rsidRPr="00AD642B" w:rsidRDefault="00243C68" w:rsidP="00A80E0A">
      <w:pPr>
        <w:spacing w:line="276" w:lineRule="auto"/>
        <w:jc w:val="both"/>
        <w:rPr>
          <w:rFonts w:asciiTheme="majorHAnsi" w:hAnsiTheme="majorHAnsi" w:cstheme="majorHAnsi"/>
          <w:sz w:val="24"/>
          <w:szCs w:val="24"/>
          <w:u w:val="single"/>
        </w:rPr>
      </w:pPr>
      <w:r w:rsidRPr="00AD642B">
        <w:rPr>
          <w:rFonts w:asciiTheme="majorHAnsi" w:hAnsiTheme="majorHAnsi" w:cstheme="majorHAnsi"/>
          <w:sz w:val="24"/>
          <w:szCs w:val="24"/>
          <w:u w:val="single"/>
        </w:rPr>
        <w:t xml:space="preserve">7.4 Postup při nevyzvednutí dítěte do ukončení provozní doby </w:t>
      </w:r>
    </w:p>
    <w:p w14:paraId="63DF1BA0" w14:textId="77777777" w:rsidR="006D1F4C" w:rsidRPr="00AD642B" w:rsidRDefault="00243C68"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Zákonný zástupce má zákonnou povinnost si dítě vyzvednout do ukončení provozní doby daného pracoviště. Pokud tak neučiní, pedagogický pracovník jej telefonicky kontaktuje. V případě, že není dostupný zákonný zástupce ani pověřená osoba, je pedagogický pracovník oprávněn kontaktovat pracovníka sociálně-právní ochrany dítěte (kontakt na pohotovostní službu získá na Policii ČR). Pedagogický pracovník není oprávněn svévolně s dítětem opustit prostory mateřské školy. Je povinen dále vykonávat dohled nad dítětem, jednat klidně a ve vztahu k dítěti vstřícným, uklidňujícím a podporujícím způsobem, a uvážlivě posoudit zajištění pomoci OSPOD s ohledem na psychiku dítěte</w:t>
      </w:r>
      <w:r w:rsidR="006D1F4C" w:rsidRPr="00AD642B">
        <w:rPr>
          <w:rFonts w:asciiTheme="majorHAnsi" w:hAnsiTheme="majorHAnsi" w:cstheme="majorHAnsi"/>
          <w:sz w:val="24"/>
          <w:szCs w:val="24"/>
        </w:rPr>
        <w:t xml:space="preserve">. </w:t>
      </w:r>
      <w:r w:rsidRPr="00AD642B">
        <w:rPr>
          <w:rFonts w:asciiTheme="majorHAnsi" w:hAnsiTheme="majorHAnsi" w:cstheme="majorHAnsi"/>
          <w:sz w:val="24"/>
          <w:szCs w:val="24"/>
        </w:rPr>
        <w:t xml:space="preserve">Zákonný zástupce má ve smyslu § 2910 občanského zákoníku povinnost k náhradě škody (mzdové prostředky a případné další náklady). Zákonný zástupce se může povinnosti zprostit, prokáže-li, že nejednal zaviněně. Pozdní převzetí dítěte po ukončení provozní doby je narušením provozu mateřské školy. V případě opakovaného narušení provozu může být dítěti ukončeno předškolní vzdělávání ve smyslu §35 odst. 1 b) školského zákona. </w:t>
      </w:r>
    </w:p>
    <w:p w14:paraId="0133A930" w14:textId="77777777" w:rsidR="00243C68" w:rsidRPr="00AD642B" w:rsidRDefault="00243C68" w:rsidP="00A80E0A">
      <w:pPr>
        <w:spacing w:line="276" w:lineRule="auto"/>
        <w:jc w:val="both"/>
        <w:rPr>
          <w:rFonts w:asciiTheme="majorHAnsi" w:hAnsiTheme="majorHAnsi" w:cstheme="majorHAnsi"/>
          <w:b/>
          <w:color w:val="000000"/>
          <w:sz w:val="24"/>
          <w:szCs w:val="24"/>
        </w:rPr>
      </w:pPr>
    </w:p>
    <w:p w14:paraId="35EE44AB" w14:textId="77777777" w:rsidR="00DC1BFA" w:rsidRPr="00AD642B" w:rsidRDefault="006D1F4C" w:rsidP="00A80E0A">
      <w:pPr>
        <w:spacing w:line="276" w:lineRule="auto"/>
        <w:jc w:val="both"/>
        <w:rPr>
          <w:rFonts w:asciiTheme="majorHAnsi" w:hAnsiTheme="majorHAnsi" w:cstheme="majorHAnsi"/>
          <w:sz w:val="24"/>
          <w:szCs w:val="24"/>
        </w:rPr>
      </w:pPr>
      <w:r w:rsidRPr="00AD642B">
        <w:rPr>
          <w:rFonts w:asciiTheme="majorHAnsi" w:hAnsiTheme="majorHAnsi" w:cstheme="majorHAnsi"/>
          <w:b/>
          <w:color w:val="000000"/>
          <w:sz w:val="24"/>
          <w:szCs w:val="24"/>
        </w:rPr>
        <w:t>8</w:t>
      </w:r>
      <w:r w:rsidR="00DC1BFA" w:rsidRPr="00AD642B">
        <w:rPr>
          <w:rFonts w:asciiTheme="majorHAnsi" w:hAnsiTheme="majorHAnsi" w:cstheme="majorHAnsi"/>
          <w:b/>
          <w:color w:val="000000"/>
          <w:sz w:val="24"/>
          <w:szCs w:val="24"/>
        </w:rPr>
        <w:t>. Vzd</w:t>
      </w:r>
      <w:r w:rsidR="00DC1BFA" w:rsidRPr="00AD642B">
        <w:rPr>
          <w:rFonts w:asciiTheme="majorHAnsi" w:eastAsia="Times New Roman CE" w:hAnsiTheme="majorHAnsi" w:cstheme="majorHAnsi"/>
          <w:b/>
          <w:color w:val="000000"/>
          <w:sz w:val="24"/>
          <w:szCs w:val="24"/>
        </w:rPr>
        <w:t>ělávání dětí se specifickými vzdělávacími potřebami</w:t>
      </w:r>
    </w:p>
    <w:p w14:paraId="10CD30BD" w14:textId="77777777" w:rsidR="00DC1BFA" w:rsidRPr="00AD642B" w:rsidRDefault="00E230F9" w:rsidP="00A80E0A">
      <w:pPr>
        <w:spacing w:before="100" w:after="100" w:line="276" w:lineRule="auto"/>
        <w:jc w:val="both"/>
        <w:rPr>
          <w:rFonts w:asciiTheme="majorHAnsi" w:hAnsiTheme="majorHAnsi" w:cstheme="majorHAnsi"/>
          <w:sz w:val="24"/>
          <w:szCs w:val="24"/>
        </w:rPr>
      </w:pPr>
      <w:r w:rsidRPr="00AD642B">
        <w:rPr>
          <w:rFonts w:asciiTheme="majorHAnsi" w:hAnsiTheme="majorHAnsi" w:cstheme="majorHAnsi"/>
          <w:color w:val="000000"/>
          <w:sz w:val="24"/>
          <w:szCs w:val="24"/>
        </w:rPr>
        <w:t>V</w:t>
      </w:r>
      <w:r w:rsidR="00DC1BFA" w:rsidRPr="00AD642B">
        <w:rPr>
          <w:rFonts w:asciiTheme="majorHAnsi" w:eastAsia="Times New Roman CE" w:hAnsiTheme="majorHAnsi" w:cstheme="majorHAnsi"/>
          <w:color w:val="000000"/>
          <w:sz w:val="24"/>
          <w:szCs w:val="24"/>
        </w:rPr>
        <w:t> případě podezření, že dítě trpí zdravotním postižením, obracíme se s touto informací na rodiče dětí. Spolu s nimi se snažíme o zajištění správné diagnózy za pomocí rodičů, lékařů a dalších institucí. V případě přijetí dítěte s určenou diagnózou jsme připraveni poskytnout speciální vzdělávání formou individuální integrace na žádost rodičů. Uplatňována budou podpůrná opatření dle rozsahu speciálních vzdělávacích potřeb.</w:t>
      </w:r>
    </w:p>
    <w:p w14:paraId="2AD36EB8" w14:textId="77777777" w:rsidR="00DC1BFA" w:rsidRPr="00AD642B" w:rsidRDefault="00DC1BFA" w:rsidP="00A80E0A">
      <w:pPr>
        <w:spacing w:before="100" w:after="100" w:line="276" w:lineRule="auto"/>
        <w:jc w:val="both"/>
        <w:rPr>
          <w:rFonts w:asciiTheme="majorHAnsi" w:hAnsiTheme="majorHAnsi" w:cstheme="majorHAnsi"/>
          <w:sz w:val="24"/>
          <w:szCs w:val="24"/>
        </w:rPr>
      </w:pPr>
      <w:r w:rsidRPr="00AD642B">
        <w:rPr>
          <w:rFonts w:asciiTheme="majorHAnsi" w:hAnsiTheme="majorHAnsi" w:cstheme="majorHAnsi"/>
          <w:color w:val="000000"/>
          <w:sz w:val="24"/>
          <w:szCs w:val="24"/>
        </w:rPr>
        <w:t>Obecná podp</w:t>
      </w:r>
      <w:r w:rsidRPr="00AD642B">
        <w:rPr>
          <w:rFonts w:asciiTheme="majorHAnsi" w:eastAsia="Times New Roman CE" w:hAnsiTheme="majorHAnsi" w:cstheme="majorHAnsi"/>
          <w:color w:val="000000"/>
          <w:sz w:val="24"/>
          <w:szCs w:val="24"/>
        </w:rPr>
        <w:t>ůrná opatření:</w:t>
      </w:r>
    </w:p>
    <w:p w14:paraId="0C4B5B32" w14:textId="77777777" w:rsidR="00DC1BFA" w:rsidRPr="00AD642B" w:rsidRDefault="00DC1BFA" w:rsidP="00A80E0A">
      <w:pPr>
        <w:widowControl w:val="0"/>
        <w:numPr>
          <w:ilvl w:val="0"/>
          <w:numId w:val="7"/>
        </w:numPr>
        <w:suppressAutoHyphens/>
        <w:overflowPunct w:val="0"/>
        <w:autoSpaceDE w:val="0"/>
        <w:autoSpaceDN w:val="0"/>
        <w:spacing w:before="100" w:after="100" w:line="276" w:lineRule="auto"/>
        <w:jc w:val="both"/>
        <w:textAlignment w:val="baseline"/>
        <w:rPr>
          <w:rFonts w:asciiTheme="majorHAnsi" w:hAnsiTheme="majorHAnsi" w:cstheme="majorHAnsi"/>
          <w:sz w:val="24"/>
          <w:szCs w:val="24"/>
        </w:rPr>
      </w:pPr>
      <w:r w:rsidRPr="00AD642B">
        <w:rPr>
          <w:rFonts w:asciiTheme="majorHAnsi" w:hAnsiTheme="majorHAnsi" w:cstheme="majorHAnsi"/>
          <w:color w:val="000000"/>
          <w:sz w:val="24"/>
          <w:szCs w:val="24"/>
        </w:rPr>
        <w:t>Speciální metody, formy a postupy ve spolupráci se SPC.</w:t>
      </w:r>
    </w:p>
    <w:p w14:paraId="41F6322E" w14:textId="77777777" w:rsidR="00DC1BFA" w:rsidRPr="00AD642B" w:rsidRDefault="00DC1BFA" w:rsidP="00A80E0A">
      <w:pPr>
        <w:widowControl w:val="0"/>
        <w:numPr>
          <w:ilvl w:val="0"/>
          <w:numId w:val="7"/>
        </w:numPr>
        <w:suppressAutoHyphens/>
        <w:overflowPunct w:val="0"/>
        <w:autoSpaceDE w:val="0"/>
        <w:autoSpaceDN w:val="0"/>
        <w:spacing w:before="100" w:after="100" w:line="276" w:lineRule="auto"/>
        <w:jc w:val="both"/>
        <w:textAlignment w:val="baseline"/>
        <w:rPr>
          <w:rFonts w:asciiTheme="majorHAnsi" w:hAnsiTheme="majorHAnsi" w:cstheme="majorHAnsi"/>
          <w:sz w:val="24"/>
          <w:szCs w:val="24"/>
        </w:rPr>
      </w:pPr>
      <w:r w:rsidRPr="00AD642B">
        <w:rPr>
          <w:rFonts w:asciiTheme="majorHAnsi" w:hAnsiTheme="majorHAnsi" w:cstheme="majorHAnsi"/>
          <w:color w:val="000000"/>
          <w:sz w:val="24"/>
          <w:szCs w:val="24"/>
        </w:rPr>
        <w:t>Zvýšený individuální p</w:t>
      </w:r>
      <w:r w:rsidRPr="00AD642B">
        <w:rPr>
          <w:rFonts w:asciiTheme="majorHAnsi" w:eastAsia="Times New Roman CE" w:hAnsiTheme="majorHAnsi" w:cstheme="majorHAnsi"/>
          <w:color w:val="000000"/>
          <w:sz w:val="24"/>
          <w:szCs w:val="24"/>
        </w:rPr>
        <w:t>řístup</w:t>
      </w:r>
    </w:p>
    <w:p w14:paraId="1CEFDE36" w14:textId="77777777" w:rsidR="00DC1BFA" w:rsidRPr="00AD642B" w:rsidRDefault="00DC1BFA" w:rsidP="00A80E0A">
      <w:pPr>
        <w:widowControl w:val="0"/>
        <w:numPr>
          <w:ilvl w:val="0"/>
          <w:numId w:val="7"/>
        </w:numPr>
        <w:suppressAutoHyphens/>
        <w:overflowPunct w:val="0"/>
        <w:autoSpaceDE w:val="0"/>
        <w:autoSpaceDN w:val="0"/>
        <w:spacing w:before="100" w:after="100" w:line="276" w:lineRule="auto"/>
        <w:jc w:val="both"/>
        <w:textAlignment w:val="baseline"/>
        <w:rPr>
          <w:rFonts w:asciiTheme="majorHAnsi" w:hAnsiTheme="majorHAnsi" w:cstheme="majorHAnsi"/>
          <w:sz w:val="24"/>
          <w:szCs w:val="24"/>
        </w:rPr>
      </w:pPr>
      <w:r w:rsidRPr="00AD642B">
        <w:rPr>
          <w:rFonts w:asciiTheme="majorHAnsi" w:hAnsiTheme="majorHAnsi" w:cstheme="majorHAnsi"/>
          <w:color w:val="000000"/>
          <w:sz w:val="24"/>
          <w:szCs w:val="24"/>
        </w:rPr>
        <w:t>Zajišt</w:t>
      </w:r>
      <w:r w:rsidRPr="00AD642B">
        <w:rPr>
          <w:rFonts w:asciiTheme="majorHAnsi" w:eastAsia="Times New Roman CE" w:hAnsiTheme="majorHAnsi" w:cstheme="majorHAnsi"/>
          <w:color w:val="000000"/>
          <w:sz w:val="24"/>
          <w:szCs w:val="24"/>
        </w:rPr>
        <w:t>ění asistenta pedagoga dle doporučení SPC a možnosti školy</w:t>
      </w:r>
      <w:r w:rsidR="00D43325" w:rsidRPr="00AD642B">
        <w:rPr>
          <w:rFonts w:asciiTheme="majorHAnsi" w:eastAsia="Times New Roman CE" w:hAnsiTheme="majorHAnsi" w:cstheme="majorHAnsi"/>
          <w:color w:val="000000"/>
          <w:sz w:val="24"/>
          <w:szCs w:val="24"/>
        </w:rPr>
        <w:t>.</w:t>
      </w:r>
    </w:p>
    <w:p w14:paraId="392C8CBE" w14:textId="77777777" w:rsidR="00DC1BFA" w:rsidRPr="00AD642B" w:rsidRDefault="00DC1BFA" w:rsidP="00A80E0A">
      <w:pPr>
        <w:widowControl w:val="0"/>
        <w:numPr>
          <w:ilvl w:val="0"/>
          <w:numId w:val="7"/>
        </w:numPr>
        <w:suppressAutoHyphens/>
        <w:overflowPunct w:val="0"/>
        <w:autoSpaceDE w:val="0"/>
        <w:autoSpaceDN w:val="0"/>
        <w:spacing w:before="100" w:after="100" w:line="276" w:lineRule="auto"/>
        <w:jc w:val="both"/>
        <w:textAlignment w:val="baseline"/>
        <w:rPr>
          <w:rFonts w:asciiTheme="majorHAnsi" w:hAnsiTheme="majorHAnsi" w:cstheme="majorHAnsi"/>
          <w:sz w:val="24"/>
          <w:szCs w:val="24"/>
        </w:rPr>
      </w:pPr>
      <w:r w:rsidRPr="00AD642B">
        <w:rPr>
          <w:rFonts w:asciiTheme="majorHAnsi" w:hAnsiTheme="majorHAnsi" w:cstheme="majorHAnsi"/>
          <w:color w:val="000000"/>
          <w:sz w:val="24"/>
          <w:szCs w:val="24"/>
        </w:rPr>
        <w:t>Vypracování individuálního plánu dít</w:t>
      </w:r>
      <w:r w:rsidRPr="00AD642B">
        <w:rPr>
          <w:rFonts w:asciiTheme="majorHAnsi" w:eastAsia="Times New Roman CE" w:hAnsiTheme="majorHAnsi" w:cstheme="majorHAnsi"/>
          <w:color w:val="000000"/>
          <w:sz w:val="24"/>
          <w:szCs w:val="24"/>
        </w:rPr>
        <w:t>ěte společně s rodiči, SPC.</w:t>
      </w:r>
    </w:p>
    <w:p w14:paraId="7D2027AA" w14:textId="77777777" w:rsidR="00DC1BFA" w:rsidRPr="00AD642B" w:rsidRDefault="00DC1BFA" w:rsidP="00A80E0A">
      <w:pPr>
        <w:widowControl w:val="0"/>
        <w:numPr>
          <w:ilvl w:val="0"/>
          <w:numId w:val="7"/>
        </w:numPr>
        <w:suppressAutoHyphens/>
        <w:overflowPunct w:val="0"/>
        <w:autoSpaceDE w:val="0"/>
        <w:autoSpaceDN w:val="0"/>
        <w:spacing w:before="100" w:after="100" w:line="276" w:lineRule="auto"/>
        <w:jc w:val="both"/>
        <w:textAlignment w:val="baseline"/>
        <w:rPr>
          <w:rFonts w:asciiTheme="majorHAnsi" w:hAnsiTheme="majorHAnsi" w:cstheme="majorHAnsi"/>
          <w:sz w:val="24"/>
          <w:szCs w:val="24"/>
        </w:rPr>
      </w:pPr>
      <w:r w:rsidRPr="00AD642B">
        <w:rPr>
          <w:rFonts w:asciiTheme="majorHAnsi" w:hAnsiTheme="majorHAnsi" w:cstheme="majorHAnsi"/>
          <w:color w:val="000000"/>
          <w:sz w:val="24"/>
          <w:szCs w:val="24"/>
        </w:rPr>
        <w:t>V</w:t>
      </w:r>
      <w:r w:rsidRPr="00AD642B">
        <w:rPr>
          <w:rFonts w:asciiTheme="majorHAnsi" w:eastAsia="Times New Roman CE" w:hAnsiTheme="majorHAnsi" w:cstheme="majorHAnsi"/>
          <w:color w:val="000000"/>
          <w:sz w:val="24"/>
          <w:szCs w:val="24"/>
        </w:rPr>
        <w:t>členění dítěte do kolektivu a zajištěn</w:t>
      </w:r>
      <w:r w:rsidR="00D43325" w:rsidRPr="00AD642B">
        <w:rPr>
          <w:rFonts w:asciiTheme="majorHAnsi" w:eastAsia="Times New Roman CE" w:hAnsiTheme="majorHAnsi" w:cstheme="majorHAnsi"/>
          <w:color w:val="000000"/>
          <w:sz w:val="24"/>
          <w:szCs w:val="24"/>
        </w:rPr>
        <w:t>í jeho rovného postavení, vedení</w:t>
      </w:r>
      <w:r w:rsidRPr="00AD642B">
        <w:rPr>
          <w:rFonts w:asciiTheme="majorHAnsi" w:eastAsia="Times New Roman CE" w:hAnsiTheme="majorHAnsi" w:cstheme="majorHAnsi"/>
          <w:color w:val="000000"/>
          <w:sz w:val="24"/>
          <w:szCs w:val="24"/>
        </w:rPr>
        <w:t xml:space="preserve"> kolektivů dětí k respektování zvláštností a odchylek postižených dětí.</w:t>
      </w:r>
    </w:p>
    <w:p w14:paraId="559EB25F" w14:textId="77777777" w:rsidR="00DC1BFA" w:rsidRPr="00AD642B" w:rsidRDefault="00DC1BFA" w:rsidP="00A80E0A">
      <w:pPr>
        <w:spacing w:line="276" w:lineRule="auto"/>
        <w:jc w:val="both"/>
        <w:rPr>
          <w:rFonts w:asciiTheme="majorHAnsi" w:hAnsiTheme="majorHAnsi" w:cstheme="majorHAnsi"/>
          <w:color w:val="000000"/>
          <w:sz w:val="24"/>
          <w:szCs w:val="24"/>
        </w:rPr>
      </w:pPr>
    </w:p>
    <w:p w14:paraId="442DCC0A" w14:textId="77777777" w:rsidR="00A66563" w:rsidRPr="00AD642B" w:rsidRDefault="00A66563" w:rsidP="00A80E0A">
      <w:pPr>
        <w:spacing w:line="276" w:lineRule="auto"/>
        <w:jc w:val="both"/>
        <w:rPr>
          <w:rFonts w:asciiTheme="majorHAnsi" w:eastAsia="Calibri" w:hAnsiTheme="majorHAnsi" w:cstheme="majorHAnsi"/>
          <w:sz w:val="24"/>
          <w:szCs w:val="24"/>
        </w:rPr>
      </w:pPr>
    </w:p>
    <w:p w14:paraId="2BF97A32" w14:textId="77777777" w:rsidR="00DC1BFA" w:rsidRPr="00AD642B" w:rsidRDefault="006D1F4C" w:rsidP="00A80E0A">
      <w:pPr>
        <w:spacing w:line="276" w:lineRule="auto"/>
        <w:jc w:val="both"/>
        <w:rPr>
          <w:rFonts w:asciiTheme="majorHAnsi" w:hAnsiTheme="majorHAnsi" w:cstheme="majorHAnsi"/>
          <w:color w:val="000000"/>
          <w:sz w:val="24"/>
          <w:szCs w:val="24"/>
          <w:u w:val="single"/>
        </w:rPr>
      </w:pPr>
      <w:r w:rsidRPr="00AD642B">
        <w:rPr>
          <w:rFonts w:asciiTheme="majorHAnsi" w:eastAsia="Calibri" w:hAnsiTheme="majorHAnsi" w:cstheme="majorHAnsi"/>
          <w:sz w:val="24"/>
          <w:szCs w:val="24"/>
          <w:u w:val="single"/>
        </w:rPr>
        <w:lastRenderedPageBreak/>
        <w:t>8</w:t>
      </w:r>
      <w:r w:rsidR="00DC1BFA" w:rsidRPr="00AD642B">
        <w:rPr>
          <w:rFonts w:asciiTheme="majorHAnsi" w:eastAsia="Calibri" w:hAnsiTheme="majorHAnsi" w:cstheme="majorHAnsi"/>
          <w:sz w:val="24"/>
          <w:szCs w:val="24"/>
          <w:u w:val="single"/>
        </w:rPr>
        <w:t xml:space="preserve">.1 </w:t>
      </w:r>
      <w:r w:rsidR="00DC1BFA" w:rsidRPr="00AD642B">
        <w:rPr>
          <w:rFonts w:asciiTheme="majorHAnsi" w:hAnsiTheme="majorHAnsi" w:cstheme="majorHAnsi"/>
          <w:sz w:val="24"/>
          <w:szCs w:val="24"/>
          <w:u w:val="single"/>
        </w:rPr>
        <w:t>Jazyková příprava dětí s nedostatečnou znalostí českého jazyka</w:t>
      </w:r>
    </w:p>
    <w:p w14:paraId="1CD18C7C" w14:textId="77777777" w:rsidR="00DC1BFA" w:rsidRPr="00AD642B" w:rsidRDefault="00DC1BFA" w:rsidP="00A80E0A">
      <w:pPr>
        <w:spacing w:line="276" w:lineRule="auto"/>
        <w:jc w:val="both"/>
        <w:rPr>
          <w:rFonts w:asciiTheme="majorHAnsi" w:hAnsiTheme="majorHAnsi" w:cstheme="majorHAnsi"/>
          <w:sz w:val="24"/>
          <w:szCs w:val="24"/>
        </w:rPr>
      </w:pPr>
      <w:r w:rsidRPr="00AD642B">
        <w:rPr>
          <w:rFonts w:asciiTheme="majorHAnsi" w:hAnsiTheme="majorHAnsi" w:cstheme="majorHAnsi"/>
          <w:sz w:val="24"/>
          <w:szCs w:val="24"/>
        </w:rPr>
        <w:t xml:space="preserve">Dětem cizinců poskytujeme individuální přístup v jejich vzdělávání po řízených činnostech nebo v odpoledních hodinách, kdy je ve třídě menší skupina dětí. Při individuální práci s dítětem využíváme vizuální oporu. </w:t>
      </w:r>
    </w:p>
    <w:p w14:paraId="2E072CFE" w14:textId="77777777" w:rsidR="00DC1BFA" w:rsidRPr="00AD642B" w:rsidRDefault="00DC1BFA" w:rsidP="00A80E0A">
      <w:pPr>
        <w:spacing w:before="100" w:after="100" w:line="276" w:lineRule="auto"/>
        <w:jc w:val="both"/>
        <w:rPr>
          <w:rFonts w:asciiTheme="majorHAnsi" w:eastAsia="Times New Roman" w:hAnsiTheme="majorHAnsi" w:cstheme="majorHAnsi"/>
          <w:color w:val="000000"/>
          <w:sz w:val="24"/>
          <w:szCs w:val="24"/>
        </w:rPr>
      </w:pPr>
      <w:r w:rsidRPr="00AD642B">
        <w:rPr>
          <w:rFonts w:asciiTheme="majorHAnsi" w:hAnsiTheme="majorHAnsi" w:cstheme="majorHAnsi"/>
          <w:sz w:val="24"/>
          <w:szCs w:val="24"/>
        </w:rPr>
        <w:t xml:space="preserve">Materiály, které využíváme při práci </w:t>
      </w:r>
      <w:r w:rsidRPr="00AD642B">
        <w:rPr>
          <w:rFonts w:asciiTheme="majorHAnsi" w:hAnsiTheme="majorHAnsi" w:cstheme="majorHAnsi"/>
          <w:color w:val="000000"/>
          <w:sz w:val="24"/>
          <w:szCs w:val="24"/>
        </w:rPr>
        <w:t xml:space="preserve">s dítětem z jiného jazykového a kulturního </w:t>
      </w:r>
      <w:r w:rsidR="00004038" w:rsidRPr="00AD642B">
        <w:rPr>
          <w:rFonts w:asciiTheme="majorHAnsi" w:hAnsiTheme="majorHAnsi" w:cstheme="majorHAnsi"/>
          <w:color w:val="000000"/>
          <w:sz w:val="24"/>
          <w:szCs w:val="24"/>
        </w:rPr>
        <w:t xml:space="preserve">prostředí </w:t>
      </w:r>
      <w:r w:rsidRPr="00AD642B">
        <w:rPr>
          <w:rFonts w:asciiTheme="majorHAnsi" w:hAnsiTheme="majorHAnsi" w:cstheme="majorHAnsi"/>
          <w:sz w:val="24"/>
          <w:szCs w:val="24"/>
        </w:rPr>
        <w:t>demonstrativní obrázky, dětské časopisy, dětské leporela, pohádkové knihy, interaktivní knížky, dětské encyklopedie, skládanky, doplňovačky.</w:t>
      </w:r>
    </w:p>
    <w:p w14:paraId="6455CBBC" w14:textId="77777777" w:rsidR="00DC1BFA" w:rsidRPr="00AD642B" w:rsidRDefault="00DC1BFA" w:rsidP="00A80E0A">
      <w:pPr>
        <w:pStyle w:val="Odstavecseseznamem"/>
        <w:spacing w:after="160" w:line="276" w:lineRule="auto"/>
        <w:jc w:val="both"/>
        <w:rPr>
          <w:rFonts w:asciiTheme="majorHAnsi" w:hAnsiTheme="majorHAnsi" w:cstheme="majorHAnsi"/>
          <w:b/>
        </w:rPr>
      </w:pPr>
    </w:p>
    <w:p w14:paraId="4A75E5BB" w14:textId="77777777" w:rsidR="00DC1BFA" w:rsidRPr="00AD642B" w:rsidRDefault="00DC1BFA" w:rsidP="00A80E0A">
      <w:pPr>
        <w:spacing w:before="100" w:after="100" w:line="276" w:lineRule="auto"/>
        <w:jc w:val="both"/>
        <w:rPr>
          <w:rFonts w:asciiTheme="majorHAnsi" w:hAnsiTheme="majorHAnsi" w:cstheme="majorHAnsi"/>
          <w:color w:val="000000"/>
          <w:sz w:val="24"/>
          <w:szCs w:val="24"/>
        </w:rPr>
      </w:pPr>
      <w:r w:rsidRPr="00AD642B">
        <w:rPr>
          <w:rFonts w:asciiTheme="majorHAnsi" w:hAnsiTheme="majorHAnsi" w:cstheme="majorHAnsi"/>
          <w:color w:val="000000"/>
          <w:sz w:val="24"/>
          <w:szCs w:val="24"/>
        </w:rPr>
        <w:t xml:space="preserve">Pedagog dodržuje následující zásady při práci s dítětem z jiného jazykového a kulturního prostředí: </w:t>
      </w:r>
    </w:p>
    <w:p w14:paraId="27FB0922"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Hovořit na dítě pomalu a zřetelně, stát čelem k dítěti</w:t>
      </w:r>
    </w:p>
    <w:p w14:paraId="649A1ACA"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K hovoru využívat témata, která jsou dítěti blízká a známá</w:t>
      </w:r>
    </w:p>
    <w:p w14:paraId="0702B57E"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Užívat ustálené jednoduché instrukce a slovní spojení, instrukce sdělovat posloupně po jedné</w:t>
      </w:r>
    </w:p>
    <w:p w14:paraId="0DF94ACA"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Klást jednoduché otázky, dávat dostatek času na odpověď</w:t>
      </w:r>
    </w:p>
    <w:p w14:paraId="2FB6DAB6"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Při použití jazykových prostředků současně napomáhá dítěti k porozumění využíváním neverbálních prostředků (gesta, mimika) pokud je to možné, řeč opírá o vizuální oporu (obrázky, předměty)</w:t>
      </w:r>
    </w:p>
    <w:p w14:paraId="14F13BDB"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Srozumitelně a vstřícně seznamuje dítě s uspořádáním dne a nastavenými pravidly, používá k tomu dostupnou oporu včetně spolupráce s ostatními dětmi</w:t>
      </w:r>
    </w:p>
    <w:p w14:paraId="0591FBD5" w14:textId="77777777" w:rsidR="00DC1BFA" w:rsidRPr="00AD642B" w:rsidRDefault="00DC1BFA" w:rsidP="00A80E0A">
      <w:pPr>
        <w:pStyle w:val="Odstavecseseznamem"/>
        <w:widowControl w:val="0"/>
        <w:numPr>
          <w:ilvl w:val="0"/>
          <w:numId w:val="8"/>
        </w:numPr>
        <w:suppressAutoHyphens/>
        <w:overflowPunct w:val="0"/>
        <w:autoSpaceDE w:val="0"/>
        <w:autoSpaceDN w:val="0"/>
        <w:spacing w:before="100" w:after="100" w:line="276" w:lineRule="auto"/>
        <w:contextualSpacing/>
        <w:jc w:val="both"/>
        <w:textAlignment w:val="baseline"/>
        <w:rPr>
          <w:rFonts w:asciiTheme="majorHAnsi" w:hAnsiTheme="majorHAnsi" w:cstheme="majorHAnsi"/>
          <w:color w:val="000000"/>
        </w:rPr>
      </w:pPr>
      <w:r w:rsidRPr="00AD642B">
        <w:rPr>
          <w:rFonts w:asciiTheme="majorHAnsi" w:hAnsiTheme="majorHAnsi" w:cstheme="majorHAnsi"/>
          <w:color w:val="000000"/>
        </w:rPr>
        <w:t xml:space="preserve">Seznamuje dítě se základy české kultury a společnosti, života v obci, a to v běžných situacích, které se dítě a jeho života bezprostředně dotýkají. </w:t>
      </w:r>
    </w:p>
    <w:p w14:paraId="4C76C17E" w14:textId="77777777" w:rsidR="00061B86" w:rsidRPr="00AD642B" w:rsidRDefault="006D1F4C"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b/>
          <w:bCs/>
          <w:color w:val="000000" w:themeColor="text1"/>
          <w:sz w:val="24"/>
          <w:szCs w:val="24"/>
          <w:lang w:eastAsia="cs-CZ"/>
        </w:rPr>
        <w:t>9</w:t>
      </w:r>
      <w:r w:rsidR="00061B86" w:rsidRPr="00AD642B">
        <w:rPr>
          <w:rFonts w:asciiTheme="majorHAnsi" w:eastAsia="Times New Roman" w:hAnsiTheme="majorHAnsi" w:cstheme="majorHAnsi"/>
          <w:b/>
          <w:bCs/>
          <w:color w:val="000000" w:themeColor="text1"/>
          <w:sz w:val="24"/>
          <w:szCs w:val="24"/>
          <w:lang w:eastAsia="cs-CZ"/>
        </w:rPr>
        <w:t>. Podmínky zajištění ochrany před sociálně patologickými jevy a před projevy diskriminace, nepřátelství nebo násilí.</w:t>
      </w:r>
    </w:p>
    <w:p w14:paraId="02E9D193" w14:textId="77777777" w:rsidR="00A80E0A"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w:t>
      </w:r>
      <w:r w:rsidR="00A80E0A" w:rsidRPr="00AD642B">
        <w:rPr>
          <w:rFonts w:asciiTheme="majorHAnsi" w:eastAsia="Times New Roman" w:hAnsiTheme="majorHAnsi" w:cstheme="majorHAnsi"/>
          <w:color w:val="000000" w:themeColor="text1"/>
          <w:sz w:val="24"/>
          <w:szCs w:val="24"/>
          <w:lang w:eastAsia="cs-CZ"/>
        </w:rPr>
        <w:t>o hráčství (gamblerství),</w:t>
      </w:r>
    </w:p>
    <w:p w14:paraId="5F199CDD" w14:textId="77777777" w:rsidR="00A80E0A"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vandalismu, kriminality a jiných forem násilného chování a jsou jim vysvětlována pozitiva zdravého životního stylu.</w:t>
      </w:r>
    </w:p>
    <w:p w14:paraId="74A3A76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V rámci prevence před projevy diskriminace, nepřátelství a násilí provádí učitelky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455AC29C"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lastRenderedPageBreak/>
        <w:t>Děti jsou chráněny učiteli v rámci ochrany zdraví dětí před sociálně patologickými jevy.</w:t>
      </w:r>
    </w:p>
    <w:p w14:paraId="45E8B58F"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Důležitým prvkem prevence v této oblasti je i vytvoření příznivého sociálního klimatu mezi dětmi navzájem, mezi dětmi a učiteli a mezi učiteli a zákonnými zástupci dětí.</w:t>
      </w:r>
    </w:p>
    <w:p w14:paraId="0B8A157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Preventivní program je podrobněji rozpracován v příloze Školního vzdělávacího programu pro předškolní vzdělávání.</w:t>
      </w:r>
    </w:p>
    <w:p w14:paraId="4B65C933" w14:textId="77777777" w:rsidR="00AD642B" w:rsidRDefault="00AD642B"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p>
    <w:p w14:paraId="1AE47D00" w14:textId="77777777" w:rsidR="00061B86" w:rsidRPr="00AD642B" w:rsidRDefault="006D1F4C"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b/>
          <w:bCs/>
          <w:color w:val="000000" w:themeColor="text1"/>
          <w:sz w:val="24"/>
          <w:szCs w:val="24"/>
          <w:lang w:eastAsia="cs-CZ"/>
        </w:rPr>
        <w:t>10</w:t>
      </w:r>
      <w:r w:rsidR="00061B86" w:rsidRPr="00AD642B">
        <w:rPr>
          <w:rFonts w:asciiTheme="majorHAnsi" w:eastAsia="Times New Roman" w:hAnsiTheme="majorHAnsi" w:cstheme="majorHAnsi"/>
          <w:b/>
          <w:bCs/>
          <w:color w:val="000000" w:themeColor="text1"/>
          <w:sz w:val="24"/>
          <w:szCs w:val="24"/>
          <w:lang w:eastAsia="cs-CZ"/>
        </w:rPr>
        <w:t>. Podmínky zacházení s majetkem školy ze strany dětí</w:t>
      </w:r>
    </w:p>
    <w:p w14:paraId="4A9C29D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Po dobu pobytu dítěte a v průběhu vzdělávání dětí v MŠ dbají učitelé na to, aby děti zacházely šetrně s učebními pomůckami, hračkami a dalšími vzdělávacími potřebami a nepoškozovaly ostatní majetek školy.</w:t>
      </w:r>
    </w:p>
    <w:p w14:paraId="63FCEEF8" w14:textId="77777777" w:rsidR="00AD642B" w:rsidRDefault="00AD642B" w:rsidP="00A80E0A">
      <w:pPr>
        <w:spacing w:before="100" w:beforeAutospacing="1" w:after="100" w:afterAutospacing="1" w:line="276" w:lineRule="auto"/>
        <w:jc w:val="both"/>
        <w:rPr>
          <w:rFonts w:asciiTheme="majorHAnsi" w:eastAsia="Times New Roman" w:hAnsiTheme="majorHAnsi" w:cstheme="majorHAnsi"/>
          <w:b/>
          <w:color w:val="000000" w:themeColor="text1"/>
          <w:sz w:val="24"/>
          <w:szCs w:val="24"/>
          <w:lang w:eastAsia="cs-CZ"/>
        </w:rPr>
      </w:pPr>
    </w:p>
    <w:p w14:paraId="79689B33" w14:textId="77777777" w:rsidR="00061B86" w:rsidRPr="00AD642B" w:rsidRDefault="006D1F4C" w:rsidP="00A80E0A">
      <w:pPr>
        <w:spacing w:before="100" w:beforeAutospacing="1" w:after="100" w:afterAutospacing="1" w:line="276" w:lineRule="auto"/>
        <w:jc w:val="both"/>
        <w:rPr>
          <w:rFonts w:asciiTheme="majorHAnsi" w:eastAsia="Times New Roman" w:hAnsiTheme="majorHAnsi" w:cstheme="majorHAnsi"/>
          <w:b/>
          <w:color w:val="2F4600"/>
          <w:sz w:val="24"/>
          <w:szCs w:val="24"/>
          <w:lang w:eastAsia="cs-CZ"/>
        </w:rPr>
      </w:pPr>
      <w:r w:rsidRPr="00AD642B">
        <w:rPr>
          <w:rFonts w:asciiTheme="majorHAnsi" w:eastAsia="Times New Roman" w:hAnsiTheme="majorHAnsi" w:cstheme="majorHAnsi"/>
          <w:b/>
          <w:color w:val="000000" w:themeColor="text1"/>
          <w:sz w:val="24"/>
          <w:szCs w:val="24"/>
          <w:lang w:eastAsia="cs-CZ"/>
        </w:rPr>
        <w:t>11</w:t>
      </w:r>
      <w:r w:rsidR="00061B86" w:rsidRPr="00AD642B">
        <w:rPr>
          <w:rFonts w:asciiTheme="majorHAnsi" w:eastAsia="Times New Roman" w:hAnsiTheme="majorHAnsi" w:cstheme="majorHAnsi"/>
          <w:b/>
          <w:color w:val="000000" w:themeColor="text1"/>
          <w:sz w:val="24"/>
          <w:szCs w:val="24"/>
          <w:lang w:eastAsia="cs-CZ"/>
        </w:rPr>
        <w:t>.  Vzdělávání dětí 2 – 3 letých</w:t>
      </w:r>
    </w:p>
    <w:p w14:paraId="3D16DE13" w14:textId="77777777" w:rsidR="00061B86" w:rsidRPr="00AD642B" w:rsidRDefault="00061B86" w:rsidP="00A80E0A">
      <w:pPr>
        <w:pStyle w:val="Standard"/>
        <w:spacing w:before="100" w:after="100" w:line="276" w:lineRule="auto"/>
        <w:jc w:val="both"/>
        <w:rPr>
          <w:rFonts w:asciiTheme="majorHAnsi" w:hAnsiTheme="majorHAnsi" w:cstheme="majorHAnsi"/>
        </w:rPr>
      </w:pPr>
      <w:proofErr w:type="spellStart"/>
      <w:r w:rsidRPr="00AD642B">
        <w:rPr>
          <w:rFonts w:asciiTheme="majorHAnsi" w:hAnsiTheme="majorHAnsi" w:cstheme="majorHAnsi"/>
          <w:color w:val="000000"/>
          <w:lang w:val="en-US"/>
        </w:rPr>
        <w:t>Plánování</w:t>
      </w:r>
      <w:proofErr w:type="spellEnd"/>
      <w:r w:rsidRPr="00AD642B">
        <w:rPr>
          <w:rFonts w:asciiTheme="majorHAnsi" w:hAnsiTheme="majorHAnsi" w:cstheme="majorHAnsi"/>
          <w:color w:val="000000"/>
          <w:lang w:val="en-US"/>
        </w:rPr>
        <w:t xml:space="preserve"> </w:t>
      </w:r>
      <w:r w:rsidRPr="00AD642B">
        <w:rPr>
          <w:rFonts w:asciiTheme="majorHAnsi" w:hAnsiTheme="majorHAnsi" w:cstheme="majorHAnsi"/>
          <w:color w:val="000000"/>
        </w:rPr>
        <w:t>činností vychází z potřeb a zájmů dětí, vyhovuje tak individuálním vzdělávacím potřebám a možnostem dětí.</w:t>
      </w:r>
    </w:p>
    <w:p w14:paraId="31526422" w14:textId="77777777" w:rsidR="00061B86" w:rsidRPr="00AD642B" w:rsidRDefault="00061B86" w:rsidP="00A80E0A">
      <w:pPr>
        <w:pStyle w:val="Standard"/>
        <w:spacing w:before="100" w:after="100" w:line="276" w:lineRule="auto"/>
        <w:jc w:val="both"/>
        <w:rPr>
          <w:rFonts w:asciiTheme="majorHAnsi" w:hAnsiTheme="majorHAnsi" w:cstheme="majorHAnsi"/>
          <w:color w:val="000000"/>
        </w:rPr>
      </w:pPr>
      <w:r w:rsidRPr="00AD642B">
        <w:rPr>
          <w:rFonts w:asciiTheme="majorHAnsi" w:hAnsiTheme="majorHAnsi" w:cstheme="majorHAnsi"/>
          <w:color w:val="000000"/>
        </w:rPr>
        <w:t>Řídíme se základními principy vzdělávání dvouletých dětí:</w:t>
      </w:r>
    </w:p>
    <w:p w14:paraId="40D82F0A" w14:textId="77777777" w:rsidR="00061B86" w:rsidRPr="00AD642B" w:rsidRDefault="00061B86" w:rsidP="00A80E0A">
      <w:pPr>
        <w:pStyle w:val="Standard"/>
        <w:numPr>
          <w:ilvl w:val="0"/>
          <w:numId w:val="10"/>
        </w:numPr>
        <w:spacing w:before="100" w:after="100" w:line="276" w:lineRule="auto"/>
        <w:jc w:val="both"/>
        <w:rPr>
          <w:rFonts w:asciiTheme="majorHAnsi" w:hAnsiTheme="majorHAnsi" w:cstheme="majorHAnsi"/>
        </w:rPr>
      </w:pPr>
      <w:proofErr w:type="spellStart"/>
      <w:r w:rsidRPr="00AD642B">
        <w:rPr>
          <w:rFonts w:asciiTheme="majorHAnsi" w:hAnsiTheme="majorHAnsi" w:cstheme="majorHAnsi"/>
          <w:color w:val="000000"/>
          <w:lang w:val="en-US"/>
        </w:rPr>
        <w:t>Individuáln</w:t>
      </w:r>
      <w:proofErr w:type="spellEnd"/>
      <w:r w:rsidRPr="00AD642B">
        <w:rPr>
          <w:rFonts w:asciiTheme="majorHAnsi" w:hAnsiTheme="majorHAnsi" w:cstheme="majorHAnsi"/>
          <w:color w:val="000000"/>
        </w:rPr>
        <w:t xml:space="preserve">ě podporovat jejich rozvoj, zvídavost, snahu po objevování a aktivitě, ale </w:t>
      </w:r>
      <w:r w:rsidR="00DC1BFA" w:rsidRPr="00AD642B">
        <w:rPr>
          <w:rFonts w:asciiTheme="majorHAnsi" w:hAnsiTheme="majorHAnsi" w:cstheme="majorHAnsi"/>
          <w:color w:val="000000"/>
        </w:rPr>
        <w:t xml:space="preserve">   </w:t>
      </w:r>
      <w:r w:rsidRPr="00AD642B">
        <w:rPr>
          <w:rFonts w:asciiTheme="majorHAnsi" w:hAnsiTheme="majorHAnsi" w:cstheme="majorHAnsi"/>
          <w:color w:val="000000"/>
        </w:rPr>
        <w:t>nepřetěžovat je, tzn. nepoškodit děti fyzicky ani psychicky.</w:t>
      </w:r>
    </w:p>
    <w:p w14:paraId="40915F6F" w14:textId="77777777" w:rsidR="00061B86" w:rsidRPr="00AD642B" w:rsidRDefault="00061B86" w:rsidP="00A80E0A">
      <w:pPr>
        <w:pStyle w:val="Standard"/>
        <w:numPr>
          <w:ilvl w:val="0"/>
          <w:numId w:val="10"/>
        </w:numPr>
        <w:spacing w:before="100" w:after="100" w:line="276" w:lineRule="auto"/>
        <w:jc w:val="both"/>
        <w:rPr>
          <w:rFonts w:asciiTheme="majorHAnsi" w:hAnsiTheme="majorHAnsi" w:cstheme="majorHAnsi"/>
        </w:rPr>
      </w:pPr>
      <w:proofErr w:type="spellStart"/>
      <w:r w:rsidRPr="00AD642B">
        <w:rPr>
          <w:rFonts w:asciiTheme="majorHAnsi" w:hAnsiTheme="majorHAnsi" w:cstheme="majorHAnsi"/>
          <w:color w:val="000000"/>
          <w:lang w:val="en-US"/>
        </w:rPr>
        <w:t>Vytvo</w:t>
      </w:r>
      <w:r w:rsidRPr="00AD642B">
        <w:rPr>
          <w:rFonts w:asciiTheme="majorHAnsi" w:hAnsiTheme="majorHAnsi" w:cstheme="majorHAnsi"/>
          <w:color w:val="000000"/>
        </w:rPr>
        <w:t>řit</w:t>
      </w:r>
      <w:proofErr w:type="spellEnd"/>
      <w:r w:rsidRPr="00AD642B">
        <w:rPr>
          <w:rFonts w:asciiTheme="majorHAnsi" w:hAnsiTheme="majorHAnsi" w:cstheme="majorHAnsi"/>
          <w:color w:val="000000"/>
        </w:rPr>
        <w:t xml:space="preserve"> pevné základy pro jejich postupné osamostatňování v oblasti sebeobsluhy</w:t>
      </w:r>
      <w:r w:rsidRPr="00AD642B">
        <w:rPr>
          <w:rFonts w:asciiTheme="majorHAnsi" w:hAnsiTheme="majorHAnsi" w:cstheme="majorHAnsi"/>
        </w:rPr>
        <w:t xml:space="preserve"> </w:t>
      </w:r>
      <w:r w:rsidRPr="00AD642B">
        <w:rPr>
          <w:rFonts w:asciiTheme="majorHAnsi" w:hAnsiTheme="majorHAnsi" w:cstheme="majorHAnsi"/>
          <w:color w:val="000000"/>
          <w:lang w:val="en-US"/>
        </w:rPr>
        <w:t xml:space="preserve">a </w:t>
      </w:r>
      <w:proofErr w:type="spellStart"/>
      <w:r w:rsidRPr="00AD642B">
        <w:rPr>
          <w:rFonts w:asciiTheme="majorHAnsi" w:hAnsiTheme="majorHAnsi" w:cstheme="majorHAnsi"/>
          <w:color w:val="000000"/>
          <w:lang w:val="en-US"/>
        </w:rPr>
        <w:t>socializace</w:t>
      </w:r>
      <w:proofErr w:type="spellEnd"/>
      <w:r w:rsidRPr="00AD642B">
        <w:rPr>
          <w:rFonts w:asciiTheme="majorHAnsi" w:hAnsiTheme="majorHAnsi" w:cstheme="majorHAnsi"/>
          <w:color w:val="000000"/>
          <w:lang w:val="en-US"/>
        </w:rPr>
        <w:t xml:space="preserve"> </w:t>
      </w:r>
      <w:proofErr w:type="spellStart"/>
      <w:r w:rsidRPr="00AD642B">
        <w:rPr>
          <w:rFonts w:asciiTheme="majorHAnsi" w:hAnsiTheme="majorHAnsi" w:cstheme="majorHAnsi"/>
          <w:color w:val="000000"/>
          <w:lang w:val="en-US"/>
        </w:rPr>
        <w:t>sm</w:t>
      </w:r>
      <w:r w:rsidRPr="00AD642B">
        <w:rPr>
          <w:rFonts w:asciiTheme="majorHAnsi" w:hAnsiTheme="majorHAnsi" w:cstheme="majorHAnsi"/>
          <w:color w:val="000000"/>
        </w:rPr>
        <w:t>ěřující</w:t>
      </w:r>
      <w:proofErr w:type="spellEnd"/>
      <w:r w:rsidRPr="00AD642B">
        <w:rPr>
          <w:rFonts w:asciiTheme="majorHAnsi" w:hAnsiTheme="majorHAnsi" w:cstheme="majorHAnsi"/>
          <w:color w:val="000000"/>
        </w:rPr>
        <w:t xml:space="preserve"> k rozvoji osobnosti.</w:t>
      </w:r>
    </w:p>
    <w:p w14:paraId="24070622" w14:textId="77777777" w:rsidR="00061B86" w:rsidRPr="00AD642B" w:rsidRDefault="00061B86" w:rsidP="00A80E0A">
      <w:pPr>
        <w:pStyle w:val="Standard"/>
        <w:numPr>
          <w:ilvl w:val="0"/>
          <w:numId w:val="10"/>
        </w:numPr>
        <w:spacing w:before="100" w:after="100" w:line="276" w:lineRule="auto"/>
        <w:jc w:val="both"/>
        <w:rPr>
          <w:rFonts w:asciiTheme="majorHAnsi" w:hAnsiTheme="majorHAnsi" w:cstheme="majorHAnsi"/>
        </w:rPr>
      </w:pPr>
      <w:proofErr w:type="spellStart"/>
      <w:r w:rsidRPr="00AD642B">
        <w:rPr>
          <w:rFonts w:asciiTheme="majorHAnsi" w:hAnsiTheme="majorHAnsi" w:cstheme="majorHAnsi"/>
          <w:color w:val="000000"/>
          <w:lang w:val="en-US"/>
        </w:rPr>
        <w:t>Úzce</w:t>
      </w:r>
      <w:proofErr w:type="spellEnd"/>
      <w:r w:rsidRPr="00AD642B">
        <w:rPr>
          <w:rFonts w:asciiTheme="majorHAnsi" w:hAnsiTheme="majorHAnsi" w:cstheme="majorHAnsi"/>
          <w:color w:val="000000"/>
          <w:lang w:val="en-US"/>
        </w:rPr>
        <w:t xml:space="preserve"> </w:t>
      </w:r>
      <w:proofErr w:type="spellStart"/>
      <w:r w:rsidRPr="00AD642B">
        <w:rPr>
          <w:rFonts w:asciiTheme="majorHAnsi" w:hAnsiTheme="majorHAnsi" w:cstheme="majorHAnsi"/>
          <w:color w:val="000000"/>
          <w:lang w:val="en-US"/>
        </w:rPr>
        <w:t>spolupracovat</w:t>
      </w:r>
      <w:proofErr w:type="spellEnd"/>
      <w:r w:rsidRPr="00AD642B">
        <w:rPr>
          <w:rFonts w:asciiTheme="majorHAnsi" w:hAnsiTheme="majorHAnsi" w:cstheme="majorHAnsi"/>
          <w:color w:val="000000"/>
          <w:lang w:val="en-US"/>
        </w:rPr>
        <w:t xml:space="preserve"> s </w:t>
      </w:r>
      <w:proofErr w:type="spellStart"/>
      <w:r w:rsidRPr="00AD642B">
        <w:rPr>
          <w:rFonts w:asciiTheme="majorHAnsi" w:hAnsiTheme="majorHAnsi" w:cstheme="majorHAnsi"/>
          <w:color w:val="000000"/>
          <w:lang w:val="en-US"/>
        </w:rPr>
        <w:t>rodinou</w:t>
      </w:r>
      <w:proofErr w:type="spellEnd"/>
      <w:r w:rsidRPr="00AD642B">
        <w:rPr>
          <w:rFonts w:asciiTheme="majorHAnsi" w:hAnsiTheme="majorHAnsi" w:cstheme="majorHAnsi"/>
          <w:color w:val="000000"/>
          <w:lang w:val="en-US"/>
        </w:rPr>
        <w:t xml:space="preserve"> a </w:t>
      </w:r>
      <w:proofErr w:type="spellStart"/>
      <w:r w:rsidRPr="00AD642B">
        <w:rPr>
          <w:rFonts w:asciiTheme="majorHAnsi" w:hAnsiTheme="majorHAnsi" w:cstheme="majorHAnsi"/>
          <w:color w:val="000000"/>
          <w:lang w:val="en-US"/>
        </w:rPr>
        <w:t>vytvo</w:t>
      </w:r>
      <w:r w:rsidRPr="00AD642B">
        <w:rPr>
          <w:rFonts w:asciiTheme="majorHAnsi" w:hAnsiTheme="majorHAnsi" w:cstheme="majorHAnsi"/>
          <w:color w:val="000000"/>
        </w:rPr>
        <w:t>řit</w:t>
      </w:r>
      <w:proofErr w:type="spellEnd"/>
      <w:r w:rsidRPr="00AD642B">
        <w:rPr>
          <w:rFonts w:asciiTheme="majorHAnsi" w:hAnsiTheme="majorHAnsi" w:cstheme="majorHAnsi"/>
          <w:color w:val="000000"/>
        </w:rPr>
        <w:t xml:space="preserve"> podmínky pro zajištění organické provázanosti režimu dvouletého dítěte v rodině i v mateřské škole.</w:t>
      </w:r>
    </w:p>
    <w:p w14:paraId="3C8313E7" w14:textId="77777777" w:rsidR="00061B86" w:rsidRPr="00AD642B" w:rsidRDefault="00061B86" w:rsidP="00A80E0A">
      <w:pPr>
        <w:pStyle w:val="Standard"/>
        <w:spacing w:before="100" w:after="100" w:line="276" w:lineRule="auto"/>
        <w:ind w:left="360"/>
        <w:jc w:val="both"/>
        <w:rPr>
          <w:rFonts w:asciiTheme="majorHAnsi" w:hAnsiTheme="majorHAnsi" w:cstheme="majorHAnsi"/>
          <w:color w:val="000000"/>
        </w:rPr>
      </w:pPr>
      <w:r w:rsidRPr="00AD642B">
        <w:rPr>
          <w:rFonts w:asciiTheme="majorHAnsi" w:hAnsiTheme="majorHAnsi" w:cstheme="majorHAnsi"/>
          <w:color w:val="000000"/>
          <w:lang w:val="en-US"/>
        </w:rPr>
        <w:t xml:space="preserve">            </w:t>
      </w:r>
      <w:proofErr w:type="spellStart"/>
      <w:r w:rsidRPr="00AD642B">
        <w:rPr>
          <w:rFonts w:asciiTheme="majorHAnsi" w:hAnsiTheme="majorHAnsi" w:cstheme="majorHAnsi"/>
          <w:color w:val="000000"/>
          <w:lang w:val="en-US"/>
        </w:rPr>
        <w:t>Organizace</w:t>
      </w:r>
      <w:proofErr w:type="spellEnd"/>
      <w:r w:rsidRPr="00AD642B">
        <w:rPr>
          <w:rFonts w:asciiTheme="majorHAnsi" w:hAnsiTheme="majorHAnsi" w:cstheme="majorHAnsi"/>
          <w:color w:val="000000"/>
          <w:lang w:val="en-US"/>
        </w:rPr>
        <w:t xml:space="preserve"> </w:t>
      </w:r>
      <w:proofErr w:type="spellStart"/>
      <w:r w:rsidRPr="00AD642B">
        <w:rPr>
          <w:rFonts w:asciiTheme="majorHAnsi" w:hAnsiTheme="majorHAnsi" w:cstheme="majorHAnsi"/>
          <w:color w:val="000000"/>
          <w:lang w:val="en-US"/>
        </w:rPr>
        <w:t>dne</w:t>
      </w:r>
      <w:proofErr w:type="spellEnd"/>
      <w:r w:rsidRPr="00AD642B">
        <w:rPr>
          <w:rFonts w:asciiTheme="majorHAnsi" w:hAnsiTheme="majorHAnsi" w:cstheme="majorHAnsi"/>
          <w:color w:val="000000"/>
          <w:lang w:val="en-US"/>
        </w:rPr>
        <w:t xml:space="preserve"> je </w:t>
      </w:r>
      <w:proofErr w:type="spellStart"/>
      <w:r w:rsidRPr="00AD642B">
        <w:rPr>
          <w:rFonts w:asciiTheme="majorHAnsi" w:hAnsiTheme="majorHAnsi" w:cstheme="majorHAnsi"/>
          <w:color w:val="000000"/>
          <w:lang w:val="en-US"/>
        </w:rPr>
        <w:t>flexibilní</w:t>
      </w:r>
      <w:proofErr w:type="spellEnd"/>
      <w:r w:rsidRPr="00AD642B">
        <w:rPr>
          <w:rFonts w:asciiTheme="majorHAnsi" w:hAnsiTheme="majorHAnsi" w:cstheme="majorHAnsi"/>
          <w:color w:val="000000"/>
          <w:lang w:val="en-US"/>
        </w:rPr>
        <w:t>, aby se v pr</w:t>
      </w:r>
      <w:proofErr w:type="spellStart"/>
      <w:r w:rsidRPr="00AD642B">
        <w:rPr>
          <w:rFonts w:asciiTheme="majorHAnsi" w:hAnsiTheme="majorHAnsi" w:cstheme="majorHAnsi"/>
          <w:color w:val="000000"/>
        </w:rPr>
        <w:t>ůběhu</w:t>
      </w:r>
      <w:proofErr w:type="spellEnd"/>
      <w:r w:rsidRPr="00AD642B">
        <w:rPr>
          <w:rFonts w:asciiTheme="majorHAnsi" w:hAnsiTheme="majorHAnsi" w:cstheme="majorHAnsi"/>
          <w:color w:val="000000"/>
        </w:rPr>
        <w:t xml:space="preserve"> dne mohla přizpůsobit potřebám dětí a aktuálním situacím. Je dodržován každodenní pobyt venku, výjimkou bývá špatné počasí nebo ovzduší. Jsou dodržovány individuální potřeby dětí – aktivity, spánek, odpočinek. Podněcujeme dítě a hledáme možnosti ke hře. V řízených činnostech jsou děti </w:t>
      </w:r>
      <w:r w:rsidR="00D43325" w:rsidRPr="00AD642B">
        <w:rPr>
          <w:rFonts w:asciiTheme="majorHAnsi" w:hAnsiTheme="majorHAnsi" w:cstheme="majorHAnsi"/>
          <w:color w:val="000000"/>
        </w:rPr>
        <w:t xml:space="preserve">rozděleny </w:t>
      </w:r>
      <w:r w:rsidRPr="00AD642B">
        <w:rPr>
          <w:rFonts w:asciiTheme="majorHAnsi" w:hAnsiTheme="majorHAnsi" w:cstheme="majorHAnsi"/>
          <w:color w:val="000000"/>
        </w:rPr>
        <w:t>podle věku, samostatně pracujeme s dětmi 2-3,5 letými. Řízená činnost je volená na kratší dobu (HPH, říkadla s hrou na tělo, písničky, básničky…), na výtvarné a pracovní činnosti dětem ponecháváme dostatek času, věnujeme se jim převážně individuálně.</w:t>
      </w:r>
    </w:p>
    <w:p w14:paraId="0B9F5EB0" w14:textId="77777777" w:rsidR="00061B86" w:rsidRPr="00AD642B" w:rsidRDefault="00544A88" w:rsidP="00A80E0A">
      <w:pPr>
        <w:pStyle w:val="Standard"/>
        <w:spacing w:before="100" w:after="100" w:line="276" w:lineRule="auto"/>
        <w:jc w:val="both"/>
        <w:rPr>
          <w:rFonts w:asciiTheme="majorHAnsi" w:hAnsiTheme="majorHAnsi" w:cstheme="majorHAnsi"/>
        </w:rPr>
      </w:pPr>
      <w:r w:rsidRPr="00AD642B">
        <w:rPr>
          <w:rFonts w:asciiTheme="majorHAnsi" w:hAnsiTheme="majorHAnsi" w:cstheme="majorHAnsi"/>
          <w:color w:val="000000"/>
        </w:rPr>
        <w:t xml:space="preserve">      </w:t>
      </w:r>
      <w:r w:rsidR="00D43325" w:rsidRPr="00AD642B">
        <w:rPr>
          <w:rFonts w:asciiTheme="majorHAnsi" w:hAnsiTheme="majorHAnsi" w:cstheme="majorHAnsi"/>
          <w:color w:val="000000"/>
        </w:rPr>
        <w:t xml:space="preserve"> </w:t>
      </w:r>
      <w:r w:rsidR="00061B86" w:rsidRPr="00AD642B">
        <w:rPr>
          <w:rFonts w:asciiTheme="majorHAnsi" w:hAnsiTheme="majorHAnsi" w:cstheme="majorHAnsi"/>
          <w:color w:val="000000"/>
        </w:rPr>
        <w:t>Více ve Školní</w:t>
      </w:r>
      <w:r w:rsidRPr="00AD642B">
        <w:rPr>
          <w:rFonts w:asciiTheme="majorHAnsi" w:hAnsiTheme="majorHAnsi" w:cstheme="majorHAnsi"/>
          <w:color w:val="000000"/>
        </w:rPr>
        <w:t>m</w:t>
      </w:r>
      <w:r w:rsidR="00061B86" w:rsidRPr="00AD642B">
        <w:rPr>
          <w:rFonts w:asciiTheme="majorHAnsi" w:hAnsiTheme="majorHAnsi" w:cstheme="majorHAnsi"/>
          <w:color w:val="000000"/>
        </w:rPr>
        <w:t xml:space="preserve"> vzdělávacím programu.</w:t>
      </w:r>
    </w:p>
    <w:p w14:paraId="7C002A46" w14:textId="77777777" w:rsidR="003E44FC" w:rsidRDefault="003E44FC" w:rsidP="00A80E0A">
      <w:pPr>
        <w:spacing w:before="100" w:beforeAutospacing="1" w:after="100" w:afterAutospacing="1" w:line="276" w:lineRule="auto"/>
        <w:jc w:val="both"/>
        <w:rPr>
          <w:rFonts w:asciiTheme="majorHAnsi" w:eastAsia="Times New Roman" w:hAnsiTheme="majorHAnsi" w:cstheme="majorHAnsi"/>
          <w:b/>
          <w:bCs/>
          <w:sz w:val="24"/>
          <w:szCs w:val="24"/>
          <w:lang w:eastAsia="cs-CZ"/>
        </w:rPr>
      </w:pPr>
    </w:p>
    <w:p w14:paraId="2D62C34E" w14:textId="77777777" w:rsidR="00061B86" w:rsidRPr="00AD642B" w:rsidRDefault="006D1F4C" w:rsidP="00A80E0A">
      <w:pPr>
        <w:spacing w:before="100" w:beforeAutospacing="1" w:after="100" w:afterAutospacing="1" w:line="276" w:lineRule="auto"/>
        <w:jc w:val="both"/>
        <w:rPr>
          <w:rFonts w:asciiTheme="majorHAnsi" w:eastAsia="Times New Roman" w:hAnsiTheme="majorHAnsi" w:cstheme="majorHAnsi"/>
          <w:sz w:val="24"/>
          <w:szCs w:val="24"/>
          <w:lang w:eastAsia="cs-CZ"/>
        </w:rPr>
      </w:pPr>
      <w:r w:rsidRPr="00AD642B">
        <w:rPr>
          <w:rFonts w:asciiTheme="majorHAnsi" w:eastAsia="Times New Roman" w:hAnsiTheme="majorHAnsi" w:cstheme="majorHAnsi"/>
          <w:b/>
          <w:bCs/>
          <w:sz w:val="24"/>
          <w:szCs w:val="24"/>
          <w:lang w:eastAsia="cs-CZ"/>
        </w:rPr>
        <w:lastRenderedPageBreak/>
        <w:t>12</w:t>
      </w:r>
      <w:r w:rsidR="00061B86" w:rsidRPr="00AD642B">
        <w:rPr>
          <w:rFonts w:asciiTheme="majorHAnsi" w:eastAsia="Times New Roman" w:hAnsiTheme="majorHAnsi" w:cstheme="majorHAnsi"/>
          <w:b/>
          <w:bCs/>
          <w:sz w:val="24"/>
          <w:szCs w:val="24"/>
          <w:lang w:eastAsia="cs-CZ"/>
        </w:rPr>
        <w:t>. Poučení o povinnosti dodržovat školní řád (§ 22 odst. 1 písm. b), § 30 odst. 3 školského zákona)</w:t>
      </w:r>
    </w:p>
    <w:p w14:paraId="40EB5530"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 řád platí do odvolání.</w:t>
      </w:r>
    </w:p>
    <w:p w14:paraId="1F2FE1B7"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 řád byl projednán Pedagog</w:t>
      </w:r>
      <w:r w:rsidR="0022737B" w:rsidRPr="00AD642B">
        <w:rPr>
          <w:rFonts w:asciiTheme="majorHAnsi" w:eastAsia="Times New Roman" w:hAnsiTheme="majorHAnsi" w:cstheme="majorHAnsi"/>
          <w:color w:val="000000" w:themeColor="text1"/>
          <w:sz w:val="24"/>
          <w:szCs w:val="24"/>
          <w:lang w:eastAsia="cs-CZ"/>
        </w:rPr>
        <w:t xml:space="preserve">ickou radou dne  </w:t>
      </w:r>
      <w:r w:rsidR="004D0867" w:rsidRPr="00AD642B">
        <w:rPr>
          <w:rFonts w:asciiTheme="majorHAnsi" w:eastAsia="Times New Roman" w:hAnsiTheme="majorHAnsi" w:cstheme="majorHAnsi"/>
          <w:color w:val="000000" w:themeColor="text1"/>
          <w:sz w:val="24"/>
          <w:szCs w:val="24"/>
          <w:lang w:eastAsia="cs-CZ"/>
        </w:rPr>
        <w:t>28</w:t>
      </w:r>
      <w:r w:rsidR="000B7FEC" w:rsidRPr="00AD642B">
        <w:rPr>
          <w:rFonts w:asciiTheme="majorHAnsi" w:eastAsia="Times New Roman" w:hAnsiTheme="majorHAnsi" w:cstheme="majorHAnsi"/>
          <w:color w:val="000000" w:themeColor="text1"/>
          <w:sz w:val="24"/>
          <w:szCs w:val="24"/>
          <w:lang w:eastAsia="cs-CZ"/>
        </w:rPr>
        <w:t>.</w:t>
      </w:r>
      <w:r w:rsidR="00A66563" w:rsidRPr="00AD642B">
        <w:rPr>
          <w:rFonts w:asciiTheme="majorHAnsi" w:eastAsia="Times New Roman" w:hAnsiTheme="majorHAnsi" w:cstheme="majorHAnsi"/>
          <w:color w:val="000000" w:themeColor="text1"/>
          <w:sz w:val="24"/>
          <w:szCs w:val="24"/>
          <w:lang w:eastAsia="cs-CZ"/>
        </w:rPr>
        <w:t xml:space="preserve"> </w:t>
      </w:r>
      <w:r w:rsidR="000B7FEC" w:rsidRPr="00AD642B">
        <w:rPr>
          <w:rFonts w:asciiTheme="majorHAnsi" w:eastAsia="Times New Roman" w:hAnsiTheme="majorHAnsi" w:cstheme="majorHAnsi"/>
          <w:color w:val="000000" w:themeColor="text1"/>
          <w:sz w:val="24"/>
          <w:szCs w:val="24"/>
          <w:lang w:eastAsia="cs-CZ"/>
        </w:rPr>
        <w:t>8.</w:t>
      </w:r>
      <w:r w:rsidR="00A66563" w:rsidRPr="00AD642B">
        <w:rPr>
          <w:rFonts w:asciiTheme="majorHAnsi" w:eastAsia="Times New Roman" w:hAnsiTheme="majorHAnsi" w:cstheme="majorHAnsi"/>
          <w:color w:val="000000" w:themeColor="text1"/>
          <w:sz w:val="24"/>
          <w:szCs w:val="24"/>
          <w:lang w:eastAsia="cs-CZ"/>
        </w:rPr>
        <w:t xml:space="preserve"> </w:t>
      </w:r>
      <w:r w:rsidR="000B7FEC" w:rsidRPr="00AD642B">
        <w:rPr>
          <w:rFonts w:asciiTheme="majorHAnsi" w:eastAsia="Times New Roman" w:hAnsiTheme="majorHAnsi" w:cstheme="majorHAnsi"/>
          <w:color w:val="000000" w:themeColor="text1"/>
          <w:sz w:val="24"/>
          <w:szCs w:val="24"/>
          <w:lang w:eastAsia="cs-CZ"/>
        </w:rPr>
        <w:t>2024</w:t>
      </w:r>
    </w:p>
    <w:p w14:paraId="0AF2E3B4"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w:t>
      </w:r>
      <w:r w:rsidR="00526B7D" w:rsidRPr="00AD642B">
        <w:rPr>
          <w:rFonts w:asciiTheme="majorHAnsi" w:eastAsia="Times New Roman" w:hAnsiTheme="majorHAnsi" w:cstheme="majorHAnsi"/>
          <w:color w:val="000000" w:themeColor="text1"/>
          <w:sz w:val="24"/>
          <w:szCs w:val="24"/>
          <w:lang w:eastAsia="cs-CZ"/>
        </w:rPr>
        <w:t>ení odpovídala věku a rozumovým</w:t>
      </w:r>
      <w:r w:rsidRPr="00AD642B">
        <w:rPr>
          <w:rFonts w:asciiTheme="majorHAnsi" w:eastAsia="Times New Roman" w:hAnsiTheme="majorHAnsi" w:cstheme="majorHAnsi"/>
          <w:color w:val="000000" w:themeColor="text1"/>
          <w:sz w:val="24"/>
          <w:szCs w:val="24"/>
          <w:lang w:eastAsia="cs-CZ"/>
        </w:rPr>
        <w:t xml:space="preserve"> schopnostem dětí.</w:t>
      </w:r>
    </w:p>
    <w:p w14:paraId="2316290A" w14:textId="77777777" w:rsidR="000B7FEC" w:rsidRPr="00AD642B" w:rsidRDefault="000B7FEC"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 řád se řídí skartačním řádem školy.</w:t>
      </w:r>
    </w:p>
    <w:p w14:paraId="24312466" w14:textId="77777777" w:rsidR="00A66563" w:rsidRPr="00AD642B" w:rsidRDefault="00A66563" w:rsidP="00A66563">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Tento Školní řád nahrazuje Školní řád vydaný 1. 9. 2021</w:t>
      </w:r>
    </w:p>
    <w:p w14:paraId="0C4E26A3" w14:textId="77777777" w:rsidR="00061B86" w:rsidRPr="00AD642B" w:rsidRDefault="00061B86" w:rsidP="00A80E0A">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Školní</w:t>
      </w:r>
      <w:r w:rsidR="0022737B" w:rsidRPr="00AD642B">
        <w:rPr>
          <w:rFonts w:asciiTheme="majorHAnsi" w:eastAsia="Times New Roman" w:hAnsiTheme="majorHAnsi" w:cstheme="majorHAnsi"/>
          <w:color w:val="000000" w:themeColor="text1"/>
          <w:sz w:val="24"/>
          <w:szCs w:val="24"/>
          <w:lang w:eastAsia="cs-CZ"/>
        </w:rPr>
        <w:t xml:space="preserve"> řád nabývá účinnosti 1. 9. 2024</w:t>
      </w:r>
    </w:p>
    <w:p w14:paraId="2D2CFCEE" w14:textId="77777777" w:rsidR="00E230F9" w:rsidRPr="00AD642B" w:rsidRDefault="00061B86">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Změny školního řádu lze navrhovat průběžně s ohledem na naléhavost situace. Všechny změny ve školním řádu podléhají projednání v pedag</w:t>
      </w:r>
      <w:r w:rsidR="0022737B" w:rsidRPr="00AD642B">
        <w:rPr>
          <w:rFonts w:asciiTheme="majorHAnsi" w:eastAsia="Times New Roman" w:hAnsiTheme="majorHAnsi" w:cstheme="majorHAnsi"/>
          <w:color w:val="000000" w:themeColor="text1"/>
          <w:sz w:val="24"/>
          <w:szCs w:val="24"/>
          <w:lang w:eastAsia="cs-CZ"/>
        </w:rPr>
        <w:t>ogické radě a schválení ředitelkou</w:t>
      </w:r>
      <w:r w:rsidRPr="00AD642B">
        <w:rPr>
          <w:rFonts w:asciiTheme="majorHAnsi" w:eastAsia="Times New Roman" w:hAnsiTheme="majorHAnsi" w:cstheme="majorHAnsi"/>
          <w:color w:val="000000" w:themeColor="text1"/>
          <w:sz w:val="24"/>
          <w:szCs w:val="24"/>
          <w:lang w:eastAsia="cs-CZ"/>
        </w:rPr>
        <w:t xml:space="preserve"> školy.</w:t>
      </w:r>
    </w:p>
    <w:p w14:paraId="31EFF567" w14:textId="77777777" w:rsidR="00E230F9" w:rsidRPr="00AD642B" w:rsidRDefault="00E230F9">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w:t>
      </w:r>
      <w:r w:rsidR="004D0867" w:rsidRPr="00AD642B">
        <w:rPr>
          <w:rFonts w:asciiTheme="majorHAnsi" w:eastAsia="Times New Roman" w:hAnsiTheme="majorHAnsi" w:cstheme="majorHAnsi"/>
          <w:color w:val="000000" w:themeColor="text1"/>
          <w:sz w:val="24"/>
          <w:szCs w:val="24"/>
          <w:lang w:eastAsia="cs-CZ"/>
        </w:rPr>
        <w:t xml:space="preserve"> </w:t>
      </w:r>
    </w:p>
    <w:p w14:paraId="5DA63A12" w14:textId="77777777" w:rsidR="000E1311" w:rsidRDefault="00E230F9">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w:t>
      </w:r>
      <w:r w:rsidR="005013E5">
        <w:rPr>
          <w:rFonts w:asciiTheme="majorHAnsi" w:eastAsia="Times New Roman" w:hAnsiTheme="majorHAnsi" w:cstheme="majorHAnsi"/>
          <w:color w:val="000000" w:themeColor="text1"/>
          <w:sz w:val="24"/>
          <w:szCs w:val="24"/>
          <w:lang w:eastAsia="cs-CZ"/>
        </w:rPr>
        <w:t xml:space="preserve">           </w:t>
      </w:r>
      <w:r w:rsidR="00F936FA" w:rsidRPr="00AD642B">
        <w:rPr>
          <w:rFonts w:asciiTheme="majorHAnsi" w:eastAsia="Times New Roman" w:hAnsiTheme="majorHAnsi" w:cstheme="majorHAnsi"/>
          <w:color w:val="000000" w:themeColor="text1"/>
          <w:sz w:val="24"/>
          <w:szCs w:val="24"/>
          <w:lang w:eastAsia="cs-CZ"/>
        </w:rPr>
        <w:t xml:space="preserve"> </w:t>
      </w:r>
      <w:r w:rsidR="004D0867" w:rsidRPr="00AD642B">
        <w:rPr>
          <w:rFonts w:asciiTheme="majorHAnsi" w:eastAsia="Times New Roman" w:hAnsiTheme="majorHAnsi" w:cstheme="majorHAnsi"/>
          <w:color w:val="000000" w:themeColor="text1"/>
          <w:sz w:val="24"/>
          <w:szCs w:val="24"/>
          <w:lang w:eastAsia="cs-CZ"/>
        </w:rPr>
        <w:t xml:space="preserve">  </w:t>
      </w:r>
    </w:p>
    <w:p w14:paraId="4D0EB395" w14:textId="77777777" w:rsidR="009D4CED" w:rsidRPr="00AD642B" w:rsidRDefault="000E1311">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Pr>
          <w:rFonts w:asciiTheme="majorHAnsi" w:eastAsia="Times New Roman" w:hAnsiTheme="majorHAnsi" w:cstheme="majorHAnsi"/>
          <w:color w:val="000000" w:themeColor="text1"/>
          <w:sz w:val="24"/>
          <w:szCs w:val="24"/>
          <w:lang w:eastAsia="cs-CZ"/>
        </w:rPr>
        <w:t xml:space="preserve">                                                                                                  </w:t>
      </w:r>
      <w:r w:rsidR="004D0867" w:rsidRPr="00AD642B">
        <w:rPr>
          <w:rFonts w:asciiTheme="majorHAnsi" w:eastAsia="Times New Roman" w:hAnsiTheme="majorHAnsi" w:cstheme="majorHAnsi"/>
          <w:color w:val="000000" w:themeColor="text1"/>
          <w:sz w:val="24"/>
          <w:szCs w:val="24"/>
          <w:lang w:eastAsia="cs-CZ"/>
        </w:rPr>
        <w:t xml:space="preserve">PhDr. Renata </w:t>
      </w:r>
      <w:proofErr w:type="spellStart"/>
      <w:r w:rsidR="004D0867" w:rsidRPr="00AD642B">
        <w:rPr>
          <w:rFonts w:asciiTheme="majorHAnsi" w:eastAsia="Times New Roman" w:hAnsiTheme="majorHAnsi" w:cstheme="majorHAnsi"/>
          <w:color w:val="000000" w:themeColor="text1"/>
          <w:sz w:val="24"/>
          <w:szCs w:val="24"/>
          <w:lang w:eastAsia="cs-CZ"/>
        </w:rPr>
        <w:t>Mikolašová</w:t>
      </w:r>
      <w:proofErr w:type="spellEnd"/>
    </w:p>
    <w:p w14:paraId="480C3C50" w14:textId="77777777" w:rsidR="004D0867" w:rsidRPr="00AD642B" w:rsidRDefault="004D0867">
      <w:pPr>
        <w:spacing w:before="100" w:beforeAutospacing="1" w:after="100" w:afterAutospacing="1" w:line="276" w:lineRule="auto"/>
        <w:jc w:val="both"/>
        <w:rPr>
          <w:rFonts w:asciiTheme="majorHAnsi" w:eastAsia="Times New Roman" w:hAnsiTheme="majorHAnsi" w:cstheme="majorHAnsi"/>
          <w:color w:val="000000" w:themeColor="text1"/>
          <w:sz w:val="24"/>
          <w:szCs w:val="24"/>
          <w:lang w:eastAsia="cs-CZ"/>
        </w:rPr>
      </w:pPr>
      <w:r w:rsidRPr="00AD642B">
        <w:rPr>
          <w:rFonts w:asciiTheme="majorHAnsi" w:eastAsia="Times New Roman" w:hAnsiTheme="majorHAnsi" w:cstheme="majorHAnsi"/>
          <w:color w:val="000000" w:themeColor="text1"/>
          <w:sz w:val="24"/>
          <w:szCs w:val="24"/>
          <w:lang w:eastAsia="cs-CZ"/>
        </w:rPr>
        <w:t xml:space="preserve">                                                                              </w:t>
      </w:r>
      <w:r w:rsidR="00F936FA" w:rsidRPr="00AD642B">
        <w:rPr>
          <w:rFonts w:asciiTheme="majorHAnsi" w:eastAsia="Times New Roman" w:hAnsiTheme="majorHAnsi" w:cstheme="majorHAnsi"/>
          <w:color w:val="000000" w:themeColor="text1"/>
          <w:sz w:val="24"/>
          <w:szCs w:val="24"/>
          <w:lang w:eastAsia="cs-CZ"/>
        </w:rPr>
        <w:t xml:space="preserve">    </w:t>
      </w:r>
      <w:r w:rsidR="00E230F9" w:rsidRPr="00AD642B">
        <w:rPr>
          <w:rFonts w:asciiTheme="majorHAnsi" w:eastAsia="Times New Roman" w:hAnsiTheme="majorHAnsi" w:cstheme="majorHAnsi"/>
          <w:color w:val="000000" w:themeColor="text1"/>
          <w:sz w:val="24"/>
          <w:szCs w:val="24"/>
          <w:lang w:eastAsia="cs-CZ"/>
        </w:rPr>
        <w:t xml:space="preserve">                             </w:t>
      </w:r>
      <w:r w:rsidR="00F936FA" w:rsidRPr="00AD642B">
        <w:rPr>
          <w:rFonts w:asciiTheme="majorHAnsi" w:eastAsia="Times New Roman" w:hAnsiTheme="majorHAnsi" w:cstheme="majorHAnsi"/>
          <w:color w:val="000000" w:themeColor="text1"/>
          <w:sz w:val="24"/>
          <w:szCs w:val="24"/>
          <w:lang w:eastAsia="cs-CZ"/>
        </w:rPr>
        <w:t xml:space="preserve"> </w:t>
      </w:r>
      <w:r w:rsidRPr="00AD642B">
        <w:rPr>
          <w:rFonts w:asciiTheme="majorHAnsi" w:eastAsia="Times New Roman" w:hAnsiTheme="majorHAnsi" w:cstheme="majorHAnsi"/>
          <w:color w:val="000000" w:themeColor="text1"/>
          <w:sz w:val="24"/>
          <w:szCs w:val="24"/>
          <w:lang w:eastAsia="cs-CZ"/>
        </w:rPr>
        <w:t>Řed</w:t>
      </w:r>
      <w:r w:rsidR="009E643A" w:rsidRPr="00AD642B">
        <w:rPr>
          <w:rFonts w:asciiTheme="majorHAnsi" w:eastAsia="Times New Roman" w:hAnsiTheme="majorHAnsi" w:cstheme="majorHAnsi"/>
          <w:color w:val="000000" w:themeColor="text1"/>
          <w:sz w:val="24"/>
          <w:szCs w:val="24"/>
          <w:lang w:eastAsia="cs-CZ"/>
        </w:rPr>
        <w:t>itelka školy</w:t>
      </w:r>
    </w:p>
    <w:sectPr w:rsidR="004D0867" w:rsidRPr="00AD642B" w:rsidSect="0024210D">
      <w:headerReference w:type="default" r:id="rId8"/>
      <w:footerReference w:type="default" r:id="rId9"/>
      <w:pgSz w:w="11906" w:h="16838"/>
      <w:pgMar w:top="1417" w:right="1417" w:bottom="1417" w:left="1417" w:header="708" w:footer="708" w:gutter="0"/>
      <w:pgNumType w:start="1" w:chapStyle="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8853C" w14:textId="77777777" w:rsidR="00C64AF7" w:rsidRDefault="00C64AF7" w:rsidP="006224D9">
      <w:pPr>
        <w:spacing w:after="0" w:line="240" w:lineRule="auto"/>
      </w:pPr>
      <w:r>
        <w:separator/>
      </w:r>
    </w:p>
  </w:endnote>
  <w:endnote w:type="continuationSeparator" w:id="0">
    <w:p w14:paraId="14565A08" w14:textId="77777777" w:rsidR="00C64AF7" w:rsidRDefault="00C64AF7" w:rsidP="0062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5607"/>
      <w:docPartObj>
        <w:docPartGallery w:val="Page Numbers (Bottom of Page)"/>
        <w:docPartUnique/>
      </w:docPartObj>
    </w:sdtPr>
    <w:sdtContent>
      <w:p w14:paraId="57FA6997" w14:textId="77777777" w:rsidR="0024210D" w:rsidRDefault="0024210D" w:rsidP="00557039">
        <w:pPr>
          <w:pStyle w:val="Zpat"/>
        </w:pPr>
        <w:r>
          <w:fldChar w:fldCharType="begin"/>
        </w:r>
        <w:r>
          <w:instrText>PAGE   \* MERGEFORMAT</w:instrText>
        </w:r>
        <w:r>
          <w:fldChar w:fldCharType="separate"/>
        </w:r>
        <w:r w:rsidR="002A79CD">
          <w:rPr>
            <w:noProof/>
          </w:rPr>
          <w:t>4</w:t>
        </w:r>
        <w:r>
          <w:fldChar w:fldCharType="end"/>
        </w:r>
      </w:p>
    </w:sdtContent>
  </w:sdt>
  <w:p w14:paraId="3CB1B6C6" w14:textId="77777777" w:rsidR="009D4CED" w:rsidRDefault="009D4C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8697" w14:textId="77777777" w:rsidR="00C64AF7" w:rsidRDefault="00C64AF7" w:rsidP="006224D9">
      <w:pPr>
        <w:spacing w:after="0" w:line="240" w:lineRule="auto"/>
      </w:pPr>
      <w:r>
        <w:separator/>
      </w:r>
    </w:p>
  </w:footnote>
  <w:footnote w:type="continuationSeparator" w:id="0">
    <w:p w14:paraId="23B611B8" w14:textId="77777777" w:rsidR="00C64AF7" w:rsidRDefault="00C64AF7" w:rsidP="0062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DF56" w14:textId="77777777" w:rsidR="002A79CD" w:rsidRPr="002A79CD" w:rsidRDefault="002A79CD">
    <w:pPr>
      <w:pStyle w:val="Zhlav"/>
      <w:rPr>
        <w:sz w:val="20"/>
        <w:szCs w:val="20"/>
      </w:rPr>
    </w:pPr>
    <w:r>
      <w:t xml:space="preserve">                                                                                                                                                             </w:t>
    </w:r>
    <w:r w:rsidRPr="002A79CD">
      <w:rPr>
        <w:sz w:val="20"/>
        <w:szCs w:val="20"/>
      </w:rPr>
      <w:t xml:space="preserve">MŠ PUSTĚJOV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F22"/>
    <w:multiLevelType w:val="multilevel"/>
    <w:tmpl w:val="09486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E419B9"/>
    <w:multiLevelType w:val="hybridMultilevel"/>
    <w:tmpl w:val="2CA6219E"/>
    <w:lvl w:ilvl="0" w:tplc="D7CAE98E">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85E09D4"/>
    <w:multiLevelType w:val="multilevel"/>
    <w:tmpl w:val="85EE63B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C0260E"/>
    <w:multiLevelType w:val="hybridMultilevel"/>
    <w:tmpl w:val="524244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DA90CDC"/>
    <w:multiLevelType w:val="hybridMultilevel"/>
    <w:tmpl w:val="2F789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3832FC"/>
    <w:multiLevelType w:val="hybridMultilevel"/>
    <w:tmpl w:val="D376E502"/>
    <w:lvl w:ilvl="0" w:tplc="786062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1D0428"/>
    <w:multiLevelType w:val="multilevel"/>
    <w:tmpl w:val="5A0E6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1309D5"/>
    <w:multiLevelType w:val="multilevel"/>
    <w:tmpl w:val="AA4A6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C5C5218"/>
    <w:multiLevelType w:val="hybridMultilevel"/>
    <w:tmpl w:val="AFB8A22E"/>
    <w:lvl w:ilvl="0" w:tplc="AC665C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A3058A"/>
    <w:multiLevelType w:val="hybridMultilevel"/>
    <w:tmpl w:val="717C328A"/>
    <w:lvl w:ilvl="0" w:tplc="F47035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54668"/>
    <w:multiLevelType w:val="hybridMultilevel"/>
    <w:tmpl w:val="C2269DC4"/>
    <w:lvl w:ilvl="0" w:tplc="A61E49C0">
      <w:start w:val="1"/>
      <w:numFmt w:val="decimal"/>
      <w:lvlText w:val="%1."/>
      <w:lvlJc w:val="left"/>
      <w:pPr>
        <w:ind w:left="720" w:hanging="360"/>
      </w:pPr>
      <w:rPr>
        <w:rFonts w:ascii="Calibri" w:hAnsi="Calibri" w:cs="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2963CB"/>
    <w:multiLevelType w:val="multilevel"/>
    <w:tmpl w:val="07A0F338"/>
    <w:lvl w:ilvl="0">
      <w:start w:val="1"/>
      <w:numFmt w:val="decimal"/>
      <w:lvlText w:val="%1."/>
      <w:lvlJc w:val="left"/>
      <w:pPr>
        <w:tabs>
          <w:tab w:val="num" w:pos="360"/>
        </w:tabs>
        <w:ind w:left="360" w:hanging="360"/>
      </w:pPr>
    </w:lvl>
    <w:lvl w:ilvl="1">
      <w:start w:val="1"/>
      <w:numFmt w:val="none"/>
      <w:lvlText w:val="10.1"/>
      <w:lvlJc w:val="left"/>
      <w:pPr>
        <w:tabs>
          <w:tab w:val="num" w:pos="720"/>
        </w:tabs>
        <w:ind w:left="360" w:hanging="360"/>
      </w:pPr>
    </w:lvl>
    <w:lvl w:ilvl="2">
      <w:start w:val="1"/>
      <w:numFmt w:val="upperLetter"/>
      <w:lvlText w:val="%3)"/>
      <w:lvlJc w:val="left"/>
      <w:pPr>
        <w:tabs>
          <w:tab w:val="num" w:pos="1224"/>
        </w:tabs>
        <w:ind w:left="1224" w:hanging="504"/>
      </w:pPr>
      <w:rPr>
        <w:rFonts w:asciiTheme="minorHAnsi" w:eastAsiaTheme="minorHAnsi" w:hAnsiTheme="minorHAnsi" w:cstheme="minorHAns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E44074C"/>
    <w:multiLevelType w:val="multilevel"/>
    <w:tmpl w:val="4BD49CD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1DC5F9D"/>
    <w:multiLevelType w:val="hybridMultilevel"/>
    <w:tmpl w:val="35FEC8EA"/>
    <w:lvl w:ilvl="0" w:tplc="A94446EC">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C8526B"/>
    <w:multiLevelType w:val="hybridMultilevel"/>
    <w:tmpl w:val="7F0EA0C0"/>
    <w:lvl w:ilvl="0" w:tplc="E50CB60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D97AAC"/>
    <w:multiLevelType w:val="hybridMultilevel"/>
    <w:tmpl w:val="D51E9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894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483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245655">
    <w:abstractNumId w:val="0"/>
  </w:num>
  <w:num w:numId="4" w16cid:durableId="80444778">
    <w:abstractNumId w:val="7"/>
  </w:num>
  <w:num w:numId="5" w16cid:durableId="420495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682096">
    <w:abstractNumId w:val="13"/>
  </w:num>
  <w:num w:numId="7" w16cid:durableId="1259219859">
    <w:abstractNumId w:val="2"/>
  </w:num>
  <w:num w:numId="8" w16cid:durableId="27490585">
    <w:abstractNumId w:val="4"/>
  </w:num>
  <w:num w:numId="9" w16cid:durableId="1399089761">
    <w:abstractNumId w:val="1"/>
  </w:num>
  <w:num w:numId="10" w16cid:durableId="899294585">
    <w:abstractNumId w:val="3"/>
  </w:num>
  <w:num w:numId="11" w16cid:durableId="1480805121">
    <w:abstractNumId w:val="5"/>
  </w:num>
  <w:num w:numId="12" w16cid:durableId="1850944217">
    <w:abstractNumId w:val="9"/>
  </w:num>
  <w:num w:numId="13" w16cid:durableId="1976253976">
    <w:abstractNumId w:val="8"/>
  </w:num>
  <w:num w:numId="14" w16cid:durableId="471749711">
    <w:abstractNumId w:val="15"/>
  </w:num>
  <w:num w:numId="15" w16cid:durableId="1707174678">
    <w:abstractNumId w:val="10"/>
  </w:num>
  <w:num w:numId="16" w16cid:durableId="1435326572">
    <w:abstractNumId w:val="12"/>
  </w:num>
  <w:num w:numId="17" w16cid:durableId="1002851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86"/>
    <w:rsid w:val="00004038"/>
    <w:rsid w:val="00061B86"/>
    <w:rsid w:val="000B7FEC"/>
    <w:rsid w:val="000E1311"/>
    <w:rsid w:val="000F4F45"/>
    <w:rsid w:val="00140E9B"/>
    <w:rsid w:val="00170883"/>
    <w:rsid w:val="001A2AF6"/>
    <w:rsid w:val="001B46B9"/>
    <w:rsid w:val="0022737B"/>
    <w:rsid w:val="0024210D"/>
    <w:rsid w:val="00243C68"/>
    <w:rsid w:val="0027377B"/>
    <w:rsid w:val="00276436"/>
    <w:rsid w:val="0028194F"/>
    <w:rsid w:val="00285340"/>
    <w:rsid w:val="002927F6"/>
    <w:rsid w:val="002A79CD"/>
    <w:rsid w:val="002B274C"/>
    <w:rsid w:val="002C6400"/>
    <w:rsid w:val="002D2ECA"/>
    <w:rsid w:val="002F5CE2"/>
    <w:rsid w:val="00305895"/>
    <w:rsid w:val="003142A3"/>
    <w:rsid w:val="003205E8"/>
    <w:rsid w:val="00322CD6"/>
    <w:rsid w:val="00323BA6"/>
    <w:rsid w:val="00384B39"/>
    <w:rsid w:val="003D0C80"/>
    <w:rsid w:val="003E2457"/>
    <w:rsid w:val="003E44FC"/>
    <w:rsid w:val="003F2A73"/>
    <w:rsid w:val="0041083A"/>
    <w:rsid w:val="00410EF7"/>
    <w:rsid w:val="00464505"/>
    <w:rsid w:val="004651B2"/>
    <w:rsid w:val="004772A2"/>
    <w:rsid w:val="00491789"/>
    <w:rsid w:val="004B0035"/>
    <w:rsid w:val="004D0867"/>
    <w:rsid w:val="004E0235"/>
    <w:rsid w:val="004E69BC"/>
    <w:rsid w:val="004F1F8A"/>
    <w:rsid w:val="005003A3"/>
    <w:rsid w:val="0050103D"/>
    <w:rsid w:val="005013E5"/>
    <w:rsid w:val="00526B7D"/>
    <w:rsid w:val="00544A88"/>
    <w:rsid w:val="00554BDF"/>
    <w:rsid w:val="00554E31"/>
    <w:rsid w:val="00557039"/>
    <w:rsid w:val="005B4D4B"/>
    <w:rsid w:val="005F54D9"/>
    <w:rsid w:val="00611099"/>
    <w:rsid w:val="006224D9"/>
    <w:rsid w:val="00626652"/>
    <w:rsid w:val="00666805"/>
    <w:rsid w:val="006C20FC"/>
    <w:rsid w:val="006D1F4C"/>
    <w:rsid w:val="006D52CA"/>
    <w:rsid w:val="00726592"/>
    <w:rsid w:val="00731655"/>
    <w:rsid w:val="00740C88"/>
    <w:rsid w:val="007665B3"/>
    <w:rsid w:val="007669C8"/>
    <w:rsid w:val="007B21DF"/>
    <w:rsid w:val="007C4951"/>
    <w:rsid w:val="007D2098"/>
    <w:rsid w:val="00812CE2"/>
    <w:rsid w:val="00830B0A"/>
    <w:rsid w:val="0085692F"/>
    <w:rsid w:val="00857D81"/>
    <w:rsid w:val="00882290"/>
    <w:rsid w:val="008B1B24"/>
    <w:rsid w:val="008C04E8"/>
    <w:rsid w:val="008E0179"/>
    <w:rsid w:val="00950EA3"/>
    <w:rsid w:val="00983603"/>
    <w:rsid w:val="009D4CED"/>
    <w:rsid w:val="009E643A"/>
    <w:rsid w:val="009F6773"/>
    <w:rsid w:val="00A207AE"/>
    <w:rsid w:val="00A23D05"/>
    <w:rsid w:val="00A5034E"/>
    <w:rsid w:val="00A61755"/>
    <w:rsid w:val="00A66563"/>
    <w:rsid w:val="00A80E0A"/>
    <w:rsid w:val="00A84093"/>
    <w:rsid w:val="00AD642B"/>
    <w:rsid w:val="00AE330A"/>
    <w:rsid w:val="00AF3572"/>
    <w:rsid w:val="00B07360"/>
    <w:rsid w:val="00B13842"/>
    <w:rsid w:val="00B22135"/>
    <w:rsid w:val="00B3008C"/>
    <w:rsid w:val="00B37972"/>
    <w:rsid w:val="00B433C8"/>
    <w:rsid w:val="00B76DF5"/>
    <w:rsid w:val="00B81436"/>
    <w:rsid w:val="00BE3C4D"/>
    <w:rsid w:val="00BE7F48"/>
    <w:rsid w:val="00BF7081"/>
    <w:rsid w:val="00BF7D57"/>
    <w:rsid w:val="00C2627F"/>
    <w:rsid w:val="00C64AF7"/>
    <w:rsid w:val="00C77DB7"/>
    <w:rsid w:val="00CD041C"/>
    <w:rsid w:val="00D0603E"/>
    <w:rsid w:val="00D43325"/>
    <w:rsid w:val="00D87C2B"/>
    <w:rsid w:val="00DA0277"/>
    <w:rsid w:val="00DA37AC"/>
    <w:rsid w:val="00DA68F5"/>
    <w:rsid w:val="00DC1BFA"/>
    <w:rsid w:val="00E230F9"/>
    <w:rsid w:val="00E33562"/>
    <w:rsid w:val="00E45588"/>
    <w:rsid w:val="00E669EA"/>
    <w:rsid w:val="00E669F5"/>
    <w:rsid w:val="00E811CF"/>
    <w:rsid w:val="00EC3B8A"/>
    <w:rsid w:val="00ED7C7A"/>
    <w:rsid w:val="00EF518D"/>
    <w:rsid w:val="00F02CA0"/>
    <w:rsid w:val="00F503AD"/>
    <w:rsid w:val="00F51181"/>
    <w:rsid w:val="00F53BF9"/>
    <w:rsid w:val="00F809FC"/>
    <w:rsid w:val="00F936FA"/>
    <w:rsid w:val="00FA4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B6AAC"/>
  <w15:chartTrackingRefBased/>
  <w15:docId w15:val="{6F80557B-EA84-4137-94AA-6FDA612C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B86"/>
    <w:pPr>
      <w:spacing w:line="256" w:lineRule="auto"/>
    </w:pPr>
  </w:style>
  <w:style w:type="paragraph" w:styleId="Nadpis2">
    <w:name w:val="heading 2"/>
    <w:basedOn w:val="Normln"/>
    <w:next w:val="Normln"/>
    <w:link w:val="Nadpis2Char"/>
    <w:uiPriority w:val="9"/>
    <w:unhideWhenUsed/>
    <w:qFormat/>
    <w:rsid w:val="000F4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061B86"/>
    <w:pPr>
      <w:spacing w:after="120"/>
    </w:pPr>
  </w:style>
  <w:style w:type="character" w:customStyle="1" w:styleId="ZkladntextChar">
    <w:name w:val="Základní text Char"/>
    <w:basedOn w:val="Standardnpsmoodstavce"/>
    <w:link w:val="Zkladntext"/>
    <w:uiPriority w:val="99"/>
    <w:semiHidden/>
    <w:rsid w:val="00061B86"/>
  </w:style>
  <w:style w:type="paragraph" w:styleId="Zkladntextodsazen">
    <w:name w:val="Body Text Indent"/>
    <w:basedOn w:val="Normln"/>
    <w:link w:val="ZkladntextodsazenChar"/>
    <w:semiHidden/>
    <w:unhideWhenUsed/>
    <w:rsid w:val="00061B86"/>
    <w:pPr>
      <w:tabs>
        <w:tab w:val="num" w:pos="54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061B8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061B86"/>
    <w:pPr>
      <w:spacing w:after="0" w:line="240" w:lineRule="auto"/>
      <w:ind w:left="42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061B8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1B86"/>
    <w:pPr>
      <w:spacing w:after="0" w:line="240" w:lineRule="auto"/>
      <w:ind w:left="708"/>
    </w:pPr>
    <w:rPr>
      <w:rFonts w:ascii="Times New Roman" w:eastAsia="Times New Roman" w:hAnsi="Times New Roman" w:cs="Times New Roman"/>
      <w:sz w:val="24"/>
      <w:szCs w:val="24"/>
      <w:lang w:eastAsia="cs-CZ"/>
    </w:rPr>
  </w:style>
  <w:style w:type="paragraph" w:customStyle="1" w:styleId="Standard">
    <w:name w:val="Standard"/>
    <w:rsid w:val="00061B86"/>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Zhlav">
    <w:name w:val="header"/>
    <w:basedOn w:val="Normln"/>
    <w:link w:val="ZhlavChar"/>
    <w:uiPriority w:val="99"/>
    <w:unhideWhenUsed/>
    <w:rsid w:val="00622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24D9"/>
  </w:style>
  <w:style w:type="paragraph" w:styleId="Zpat">
    <w:name w:val="footer"/>
    <w:basedOn w:val="Normln"/>
    <w:link w:val="ZpatChar"/>
    <w:uiPriority w:val="99"/>
    <w:unhideWhenUsed/>
    <w:rsid w:val="00622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224D9"/>
  </w:style>
  <w:style w:type="character" w:customStyle="1" w:styleId="Nadpis2Char">
    <w:name w:val="Nadpis 2 Char"/>
    <w:basedOn w:val="Standardnpsmoodstavce"/>
    <w:link w:val="Nadpis2"/>
    <w:uiPriority w:val="9"/>
    <w:rsid w:val="000F4F45"/>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E811CF"/>
    <w:rPr>
      <w:color w:val="0563C1" w:themeColor="hyperlink"/>
      <w:u w:val="single"/>
    </w:rPr>
  </w:style>
  <w:style w:type="paragraph" w:customStyle="1" w:styleId="ap-left">
    <w:name w:val="ap-left"/>
    <w:basedOn w:val="Normln"/>
    <w:rsid w:val="00554E3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E33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E330A"/>
    <w:rPr>
      <w:b/>
      <w:bCs/>
    </w:rPr>
  </w:style>
  <w:style w:type="character" w:styleId="slodku">
    <w:name w:val="line number"/>
    <w:basedOn w:val="Standardnpsmoodstavce"/>
    <w:uiPriority w:val="99"/>
    <w:semiHidden/>
    <w:unhideWhenUsed/>
    <w:rsid w:val="00B7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_pustejov@c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8643</Words>
  <Characters>50998</Characters>
  <Application>Microsoft Office Word</Application>
  <DocSecurity>0</DocSecurity>
  <Lines>424</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Mateřská škola Radka</dc:creator>
  <cp:keywords/>
  <dc:description/>
  <cp:lastModifiedBy>Lucie Jandikova</cp:lastModifiedBy>
  <cp:revision>2</cp:revision>
  <dcterms:created xsi:type="dcterms:W3CDTF">2024-10-07T12:27:00Z</dcterms:created>
  <dcterms:modified xsi:type="dcterms:W3CDTF">2024-10-07T12:27:00Z</dcterms:modified>
</cp:coreProperties>
</file>